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5760" w14:textId="77777777" w:rsidR="00F00C0B" w:rsidRPr="00EC2467" w:rsidRDefault="00F00C0B" w:rsidP="00F00C0B">
      <w:pPr>
        <w:overflowPunct w:val="0"/>
        <w:autoSpaceDE w:val="0"/>
        <w:autoSpaceDN w:val="0"/>
        <w:adjustRightInd w:val="0"/>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Pielikums </w:t>
      </w:r>
    </w:p>
    <w:p w14:paraId="0EDAF3E5" w14:textId="77777777" w:rsidR="00F00C0B" w:rsidRPr="00EC2467" w:rsidRDefault="00F00C0B" w:rsidP="00F00C0B">
      <w:pPr>
        <w:overflowPunct w:val="0"/>
        <w:autoSpaceDE w:val="0"/>
        <w:autoSpaceDN w:val="0"/>
        <w:adjustRightInd w:val="0"/>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00CB3F88" w14:textId="77777777" w:rsidR="00F00C0B" w:rsidRPr="00EC2467" w:rsidRDefault="00F00C0B" w:rsidP="00F00C0B">
      <w:pPr>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2022. gada 22. novembra</w:t>
      </w:r>
    </w:p>
    <w:p w14:paraId="105105BF" w14:textId="77777777" w:rsidR="00F00C0B" w:rsidRDefault="00F00C0B" w:rsidP="00F00C0B">
      <w:pPr>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734</w:t>
      </w:r>
    </w:p>
    <w:p w14:paraId="5501CB6A" w14:textId="77777777" w:rsidR="00F00C0B" w:rsidRDefault="00F00C0B" w:rsidP="005319D4">
      <w:pPr>
        <w:shd w:val="clear" w:color="auto" w:fill="FFFFFF"/>
        <w:ind w:left="0" w:firstLine="0"/>
        <w:jc w:val="right"/>
        <w:rPr>
          <w:rFonts w:ascii="Times New Roman" w:eastAsia="Times New Roman" w:hAnsi="Times New Roman" w:cs="Times New Roman"/>
          <w:sz w:val="28"/>
          <w:szCs w:val="28"/>
          <w:lang w:eastAsia="lv-LV"/>
        </w:rPr>
      </w:pPr>
    </w:p>
    <w:p w14:paraId="3C001DA8" w14:textId="2BFE9DFC" w:rsidR="0078544A" w:rsidRDefault="00FB6507" w:rsidP="005319D4">
      <w:pPr>
        <w:shd w:val="clear" w:color="auto" w:fill="FFFFFF"/>
        <w:ind w:left="0" w:firstLine="0"/>
        <w:jc w:val="right"/>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hyperlink r:id="rId7" w:tgtFrame="_blank" w:tooltip="Atvērt citā formātā" w:history="1">
        <w:r w:rsidR="0078544A" w:rsidRPr="00261F9C">
          <w:rPr>
            <w:rFonts w:ascii="Times New Roman" w:eastAsia="Times New Roman" w:hAnsi="Times New Roman" w:cs="Times New Roman"/>
            <w:sz w:val="28"/>
            <w:szCs w:val="28"/>
            <w:lang w:eastAsia="lv-LV"/>
          </w:rPr>
          <w:t>2. pielikums</w:t>
        </w:r>
      </w:hyperlink>
      <w:r w:rsidR="0078544A" w:rsidRPr="00261F9C">
        <w:rPr>
          <w:rFonts w:ascii="Times New Roman" w:eastAsia="Times New Roman" w:hAnsi="Times New Roman" w:cs="Times New Roman"/>
          <w:sz w:val="28"/>
          <w:szCs w:val="28"/>
          <w:lang w:eastAsia="lv-LV"/>
        </w:rPr>
        <w:br/>
        <w:t>Ministru kabineta</w:t>
      </w:r>
      <w:r w:rsidR="0078544A" w:rsidRPr="00261F9C">
        <w:rPr>
          <w:rFonts w:ascii="Times New Roman" w:eastAsia="Times New Roman" w:hAnsi="Times New Roman" w:cs="Times New Roman"/>
          <w:sz w:val="28"/>
          <w:szCs w:val="28"/>
          <w:lang w:eastAsia="lv-LV"/>
        </w:rPr>
        <w:br/>
        <w:t>2021. gada 21. janvāra</w:t>
      </w:r>
      <w:r w:rsidR="0078544A" w:rsidRPr="00261F9C">
        <w:rPr>
          <w:rFonts w:ascii="Times New Roman" w:eastAsia="Times New Roman" w:hAnsi="Times New Roman" w:cs="Times New Roman"/>
          <w:sz w:val="28"/>
          <w:szCs w:val="28"/>
          <w:lang w:eastAsia="lv-LV"/>
        </w:rPr>
        <w:br/>
        <w:t>noteikumiem Nr. 47</w:t>
      </w:r>
      <w:bookmarkStart w:id="0" w:name="piel-770312"/>
      <w:bookmarkEnd w:id="0"/>
    </w:p>
    <w:p w14:paraId="688D3760" w14:textId="77777777" w:rsidR="00171BD7" w:rsidRPr="00261F9C" w:rsidRDefault="00171BD7" w:rsidP="005319D4">
      <w:pPr>
        <w:shd w:val="clear" w:color="auto" w:fill="FFFFFF"/>
        <w:ind w:left="0" w:firstLine="0"/>
        <w:jc w:val="right"/>
        <w:rPr>
          <w:rFonts w:ascii="Times New Roman" w:eastAsia="Times New Roman" w:hAnsi="Times New Roman" w:cs="Times New Roman"/>
          <w:sz w:val="28"/>
          <w:szCs w:val="28"/>
          <w:lang w:eastAsia="lv-LV"/>
        </w:rPr>
      </w:pPr>
    </w:p>
    <w:p w14:paraId="6B7E9A5C" w14:textId="2BD30DA1" w:rsidR="0078544A" w:rsidRDefault="0078544A" w:rsidP="005319D4">
      <w:pPr>
        <w:shd w:val="clear" w:color="auto" w:fill="FFFFFF"/>
        <w:ind w:left="0" w:firstLine="0"/>
        <w:jc w:val="center"/>
        <w:rPr>
          <w:rFonts w:ascii="Times New Roman" w:eastAsia="Times New Roman" w:hAnsi="Times New Roman" w:cs="Times New Roman"/>
          <w:b/>
          <w:bCs/>
          <w:sz w:val="28"/>
          <w:szCs w:val="28"/>
          <w:lang w:eastAsia="lv-LV"/>
        </w:rPr>
      </w:pPr>
      <w:bookmarkStart w:id="1" w:name="770313"/>
      <w:bookmarkStart w:id="2" w:name="n-770313"/>
      <w:bookmarkEnd w:id="1"/>
      <w:bookmarkEnd w:id="2"/>
      <w:r w:rsidRPr="00261F9C">
        <w:rPr>
          <w:rFonts w:ascii="Times New Roman" w:eastAsia="Times New Roman" w:hAnsi="Times New Roman" w:cs="Times New Roman"/>
          <w:b/>
          <w:bCs/>
          <w:sz w:val="28"/>
          <w:szCs w:val="28"/>
          <w:lang w:eastAsia="lv-LV"/>
        </w:rPr>
        <w:t>Deklarācija par īslaicīgu profesionālo pakalpojumu sniegšanu</w:t>
      </w:r>
    </w:p>
    <w:p w14:paraId="5ABE913C" w14:textId="5A0F776F" w:rsidR="00171BD7" w:rsidRDefault="00171BD7" w:rsidP="005319D4">
      <w:pPr>
        <w:shd w:val="clear" w:color="auto" w:fill="FFFFFF"/>
        <w:ind w:left="0" w:firstLine="0"/>
        <w:jc w:val="center"/>
        <w:rPr>
          <w:rFonts w:ascii="Times New Roman" w:eastAsia="Times New Roman" w:hAnsi="Times New Roman" w:cs="Times New Roman"/>
          <w:b/>
          <w:bCs/>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720"/>
        <w:gridCol w:w="1563"/>
        <w:gridCol w:w="404"/>
        <w:gridCol w:w="1595"/>
        <w:gridCol w:w="1288"/>
        <w:gridCol w:w="567"/>
        <w:gridCol w:w="569"/>
        <w:gridCol w:w="567"/>
        <w:gridCol w:w="567"/>
        <w:gridCol w:w="518"/>
        <w:gridCol w:w="697"/>
      </w:tblGrid>
      <w:tr w:rsidR="0078544A" w:rsidRPr="00171BD7" w14:paraId="1E6FF812" w14:textId="77777777" w:rsidTr="00171BD7">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72F49D9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2D4E0EC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Deklarācijas adresāts – institūcija, kas izsniedz profesionālās kvalifikācijas atzīšanas apliecības attiecīgajā reglamentētajā profesijā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69ADF2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8EBD694" w14:textId="77777777" w:rsidTr="00171BD7">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488C8BA7"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52D65996"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0437BA1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r w:rsidRPr="005319D4">
              <w:rPr>
                <w:rFonts w:ascii="Times New Roman" w:eastAsia="Times New Roman" w:hAnsi="Times New Roman" w:cs="Times New Roman"/>
                <w:sz w:val="20"/>
                <w:szCs w:val="20"/>
                <w:lang w:eastAsia="lv-LV"/>
              </w:rPr>
              <w:t>pilns institūcijas nosaukums datīvā</w:t>
            </w:r>
            <w:r w:rsidRPr="00171BD7">
              <w:rPr>
                <w:rFonts w:ascii="Times New Roman" w:eastAsia="Times New Roman" w:hAnsi="Times New Roman" w:cs="Times New Roman"/>
                <w:sz w:val="24"/>
                <w:szCs w:val="24"/>
                <w:lang w:eastAsia="lv-LV"/>
              </w:rPr>
              <w:t>)</w:t>
            </w:r>
          </w:p>
        </w:tc>
      </w:tr>
      <w:tr w:rsidR="0078544A" w:rsidRPr="00171BD7" w14:paraId="3628C425"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A93E91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w:t>
            </w:r>
          </w:p>
        </w:tc>
        <w:tc>
          <w:tcPr>
            <w:tcW w:w="2678" w:type="pct"/>
            <w:gridSpan w:val="4"/>
            <w:tcBorders>
              <w:top w:val="outset" w:sz="6" w:space="0" w:color="414142"/>
              <w:left w:val="outset" w:sz="6" w:space="0" w:color="414142"/>
              <w:bottom w:val="outset" w:sz="6" w:space="0" w:color="414142"/>
              <w:right w:val="outset" w:sz="6" w:space="0" w:color="414142"/>
            </w:tcBorders>
            <w:hideMark/>
          </w:tcPr>
          <w:p w14:paraId="57631FA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Informācija par deklarācijas iesniegšanu pirmo reizi vai atkārtoti (atzīmēt atbilstošo)</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10C332C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4BAECC58" wp14:editId="0BE23133">
                  <wp:extent cx="123825" cy="123825"/>
                  <wp:effectExtent l="0" t="0" r="9525" b="9525"/>
                  <wp:docPr id="4" name="Picture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deklarācija tiek iesniegta pirmo reizi</w:t>
            </w:r>
          </w:p>
          <w:p w14:paraId="2B7EAFB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7F863436" wp14:editId="5A8DEEC8">
                  <wp:extent cx="123825" cy="123825"/>
                  <wp:effectExtent l="0" t="0" r="9525" b="9525"/>
                  <wp:docPr id="3" name="Picture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deklarācija tiek iesniegta atkārtoti</w:t>
            </w:r>
          </w:p>
        </w:tc>
      </w:tr>
      <w:tr w:rsidR="0078544A" w:rsidRPr="00171BD7" w14:paraId="07994F14" w14:textId="77777777" w:rsidTr="00171BD7">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54F99B2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3.</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06C20D9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Pretendenta vārds, uzvārds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5D9065A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93EDB63" w14:textId="77777777" w:rsidTr="00171BD7">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1F7B72B5"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5DEC4552"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4C2C442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r w:rsidRPr="005319D4">
              <w:rPr>
                <w:rFonts w:ascii="Times New Roman" w:eastAsia="Times New Roman" w:hAnsi="Times New Roman" w:cs="Times New Roman"/>
                <w:sz w:val="20"/>
                <w:szCs w:val="20"/>
                <w:lang w:eastAsia="lv-LV"/>
              </w:rPr>
              <w:t xml:space="preserve">ja atbilstoši latviešu valodas normām personas vārda un (vai) uzvārda ieraksts atšķiras no oriģinālrakstības, norāda vārda un uzvārda oriģinālformu </w:t>
            </w:r>
            <w:proofErr w:type="spellStart"/>
            <w:r w:rsidRPr="005319D4">
              <w:rPr>
                <w:rFonts w:ascii="Times New Roman" w:eastAsia="Times New Roman" w:hAnsi="Times New Roman" w:cs="Times New Roman"/>
                <w:sz w:val="20"/>
                <w:szCs w:val="20"/>
                <w:lang w:eastAsia="lv-LV"/>
              </w:rPr>
              <w:t>latīņalfabētiskajā</w:t>
            </w:r>
            <w:proofErr w:type="spellEnd"/>
            <w:r w:rsidRPr="005319D4">
              <w:rPr>
                <w:rFonts w:ascii="Times New Roman" w:eastAsia="Times New Roman" w:hAnsi="Times New Roman" w:cs="Times New Roman"/>
                <w:sz w:val="20"/>
                <w:szCs w:val="20"/>
                <w:lang w:eastAsia="lv-LV"/>
              </w:rPr>
              <w:t xml:space="preserve"> transliterācijā</w:t>
            </w:r>
            <w:r w:rsidRPr="00171BD7">
              <w:rPr>
                <w:rFonts w:ascii="Times New Roman" w:eastAsia="Times New Roman" w:hAnsi="Times New Roman" w:cs="Times New Roman"/>
                <w:sz w:val="24"/>
                <w:szCs w:val="24"/>
                <w:lang w:eastAsia="lv-LV"/>
              </w:rPr>
              <w:t>)</w:t>
            </w:r>
          </w:p>
        </w:tc>
      </w:tr>
      <w:tr w:rsidR="0078544A" w:rsidRPr="00171BD7" w14:paraId="0A0D03D8"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B735BA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4.</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738FE4B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Pilsonība</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7246328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42E6F4A4"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0591BC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5.</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58AB45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Adrese, kur sūtāma atbilde (dokumenti nosūtāmi, izmantojot oficiālo elektronisko adresi, ja pretendentam ir aktivizēts e-adreses konts)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1535902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751C54CA"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144095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6.</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1A26958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Tālruņa numurs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55428CB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20F1688"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AEDB83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7.</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CC06F3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E-pasta adrese</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D787AE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73B31BE"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17E01E8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8.</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BFEC5B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w:t>
            </w:r>
            <w:r w:rsidRPr="00171BD7">
              <w:rPr>
                <w:rFonts w:ascii="Times New Roman" w:eastAsia="Times New Roman" w:hAnsi="Times New Roman" w:cs="Times New Roman"/>
                <w:sz w:val="24"/>
                <w:szCs w:val="24"/>
                <w:vertAlign w:val="superscript"/>
                <w:lang w:eastAsia="lv-LV"/>
              </w:rPr>
              <w:t>1</w:t>
            </w:r>
            <w:r w:rsidRPr="00171BD7">
              <w:rPr>
                <w:rFonts w:ascii="Times New Roman" w:eastAsia="Times New Roman" w:hAnsi="Times New Roman" w:cs="Times New Roman"/>
                <w:sz w:val="24"/>
                <w:szCs w:val="24"/>
                <w:lang w:eastAsia="lv-LV"/>
              </w:rPr>
              <w:t> nosaukums oriģinālvalodā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47F46E6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D45674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4F009D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9.</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7B618F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 daļas nosaukums oriģinālvalodā</w:t>
            </w:r>
            <w:r w:rsidRPr="00171BD7">
              <w:rPr>
                <w:rFonts w:ascii="Times New Roman" w:eastAsia="Times New Roman" w:hAnsi="Times New Roman" w:cs="Times New Roman"/>
                <w:sz w:val="24"/>
                <w:szCs w:val="24"/>
                <w:vertAlign w:val="superscript"/>
                <w:lang w:eastAsia="lv-LV"/>
              </w:rPr>
              <w:t>2</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6FE91E8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190068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A98E6CA"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10.</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6DAA9D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w:t>
            </w:r>
            <w:r w:rsidRPr="00171BD7">
              <w:rPr>
                <w:rFonts w:ascii="Times New Roman" w:eastAsia="Times New Roman" w:hAnsi="Times New Roman" w:cs="Times New Roman"/>
                <w:sz w:val="24"/>
                <w:szCs w:val="24"/>
                <w:vertAlign w:val="superscript"/>
                <w:lang w:eastAsia="lv-LV"/>
              </w:rPr>
              <w:t>1</w:t>
            </w:r>
            <w:r w:rsidRPr="00171BD7">
              <w:rPr>
                <w:rFonts w:ascii="Times New Roman" w:eastAsia="Times New Roman" w:hAnsi="Times New Roman" w:cs="Times New Roman"/>
                <w:sz w:val="24"/>
                <w:szCs w:val="24"/>
                <w:lang w:eastAsia="lv-LV"/>
              </w:rPr>
              <w:t> nosaukums latviešu valodā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6DB2DB3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D9CB803"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D580C9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11.</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5E7CDA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 daļas nosaukums latviešu valodā</w:t>
            </w:r>
            <w:r w:rsidRPr="00171BD7">
              <w:rPr>
                <w:rFonts w:ascii="Times New Roman" w:eastAsia="Times New Roman" w:hAnsi="Times New Roman" w:cs="Times New Roman"/>
                <w:sz w:val="24"/>
                <w:szCs w:val="24"/>
                <w:vertAlign w:val="superscript"/>
                <w:lang w:eastAsia="lv-LV"/>
              </w:rPr>
              <w:t>2</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8C8777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3CE55B03"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704C12C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12.</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31787F7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Likumīgā statusa valsts (valsts, kurā pretendentam ir tiesības veikt patstāvīgu profesionālo darbību)</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76BFF34A"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CA40ED1"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5E1691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13.</w:t>
            </w:r>
          </w:p>
        </w:tc>
        <w:tc>
          <w:tcPr>
            <w:tcW w:w="2678" w:type="pct"/>
            <w:gridSpan w:val="4"/>
            <w:tcBorders>
              <w:top w:val="outset" w:sz="6" w:space="0" w:color="414142"/>
              <w:left w:val="outset" w:sz="6" w:space="0" w:color="414142"/>
              <w:bottom w:val="outset" w:sz="6" w:space="0" w:color="414142"/>
              <w:right w:val="outset" w:sz="6" w:space="0" w:color="414142"/>
            </w:tcBorders>
            <w:hideMark/>
          </w:tcPr>
          <w:p w14:paraId="738A745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Profesijas statuss likumīgā statusa valstī (atzīmēt atbilstošo)</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19F3D8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120E4F8B" wp14:editId="4A0E35A7">
                  <wp:extent cx="123825" cy="123825"/>
                  <wp:effectExtent l="0" t="0" r="9525" b="9525"/>
                  <wp:docPr id="2" name="Picture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reglamentēta</w:t>
            </w:r>
          </w:p>
          <w:p w14:paraId="75071B0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1E2D1D50" wp14:editId="43CA5124">
                  <wp:extent cx="123825" cy="123825"/>
                  <wp:effectExtent l="0" t="0" r="9525" b="9525"/>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nereglamentēta</w:t>
            </w:r>
          </w:p>
        </w:tc>
      </w:tr>
      <w:tr w:rsidR="0078544A" w:rsidRPr="00171BD7" w14:paraId="5658A46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CD941C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14.</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25BCCDE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xml:space="preserve">Ja profesija pretendenta likumīgā statusa valstī ir reglamentēta, – likumīgā statusa valsts </w:t>
            </w:r>
            <w:r w:rsidRPr="00171BD7">
              <w:rPr>
                <w:rFonts w:ascii="Times New Roman" w:eastAsia="Times New Roman" w:hAnsi="Times New Roman" w:cs="Times New Roman"/>
                <w:sz w:val="24"/>
                <w:szCs w:val="24"/>
                <w:lang w:eastAsia="lv-LV"/>
              </w:rPr>
              <w:lastRenderedPageBreak/>
              <w:t>kompetentā institūcija, kas uzrauga profesionālo darbību reglamentētajā profesijā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5732E3C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lastRenderedPageBreak/>
              <w:t> </w:t>
            </w:r>
          </w:p>
        </w:tc>
      </w:tr>
      <w:tr w:rsidR="0078544A" w:rsidRPr="00171BD7" w14:paraId="590E0E7C"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1A8DBB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15.</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601C77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Deklarācijas 14. punktā minētās kompetentās institūcijas adrese, e-pasts, tālruņa numurs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6D4DB46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8EEA0A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B4E80B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16.</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5DABD16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Profesionālā asociācija, ja pretendents pieder pie kādas no organizācijām, kas noteiktas normatīvajos aktos par Eiropas Savienības dalībvalstu un Eiropas Brīvās tirdzniecības asociācijas dalībvalstu profesionālajām organizācijām, kuru izsniegtos profesionālās izglītības un kvalifikācijas dokumentus atzīst Latvijas Republikā (ja attiecināms)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38C503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3754D55"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597045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17.</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1D8F0C6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Deklarācijas 16. punktā minētās profesionālās asociācijas adrese, e-pasts, tālruņa numurs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13DB69C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087CC9A"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6249A8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654844E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Informācija par profesionālās darbības apdrošināšanu:</w:t>
            </w:r>
          </w:p>
        </w:tc>
      </w:tr>
      <w:tr w:rsidR="0078544A" w:rsidRPr="00171BD7" w14:paraId="206EA775"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14C0E76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18.1.</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4779D10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apdrošinātāja nosaukums un kontaktinformācija</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2755C4E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02FF631"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01B046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18.2.</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3785AA0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apdrošināšanas līguma darbības beigu datums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1DD8C5F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4FFEBA6"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6B047EA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18.3.</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267AD59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apdrošināšanas seguma apmērs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5161838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9237F38"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90000B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19.</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0285C4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Klīniskā universitātes slimnīca, ja pretendents īslaicīgus profesionālos pakalpojumus sniegs Eiropas Savienības dalībvalsts vai Eiropas Ekonomikas zonas valsts universitātes slimnīcas un Latvijas klīniskās universitātes slimnīcas sadarbības līguma ietvaros (ja attiecināms)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0768C39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83E7383"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1D4769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20.</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ED734C3" w14:textId="0FAC6362"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xml:space="preserve">Informācija par to, ka pretendents īslaicīgus profesionālos pakalpojumus sniegs Eiropas Savienības dalībvalsts vai Eiropas Ekonomikas zonas valsts veterinārmedicīniskās prakses iestādes vai universitātes veterinārmedicīniskās prakses iestādes un Latvijas </w:t>
            </w:r>
            <w:proofErr w:type="spellStart"/>
            <w:r w:rsidR="003006EF">
              <w:rPr>
                <w:rFonts w:ascii="Times New Roman" w:eastAsia="Times New Roman" w:hAnsi="Times New Roman" w:cs="Times New Roman"/>
                <w:sz w:val="24"/>
                <w:szCs w:val="24"/>
                <w:lang w:eastAsia="lv-LV"/>
              </w:rPr>
              <w:t>Biozinātņu</w:t>
            </w:r>
            <w:proofErr w:type="spellEnd"/>
            <w:r w:rsidR="003006EF">
              <w:rPr>
                <w:rFonts w:ascii="Times New Roman" w:eastAsia="Times New Roman" w:hAnsi="Times New Roman" w:cs="Times New Roman"/>
                <w:sz w:val="24"/>
                <w:szCs w:val="24"/>
                <w:lang w:eastAsia="lv-LV"/>
              </w:rPr>
              <w:t xml:space="preserve"> un tehnoloģiju</w:t>
            </w:r>
            <w:r w:rsidRPr="00171BD7">
              <w:rPr>
                <w:rFonts w:ascii="Times New Roman" w:eastAsia="Times New Roman" w:hAnsi="Times New Roman" w:cs="Times New Roman"/>
                <w:sz w:val="24"/>
                <w:szCs w:val="24"/>
                <w:lang w:eastAsia="lv-LV"/>
              </w:rPr>
              <w:t xml:space="preserve"> universitātes Veterinārmedicīnas fakultātes vai veterinārmedicīniskās prakses iestādes sadarbības līguma ietvaros (ja attiecināms)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710FDA8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77AD35CA"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EE22AC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258EF08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Latviešu valodas zināšanu pašnovērtējums atbilstoši Eiropas kopīgajās pamatnostādnēs valodu apguvei noteiktajiem valodas prasmes līmeņiem</w:t>
            </w:r>
            <w:r w:rsidRPr="00171BD7">
              <w:rPr>
                <w:rFonts w:ascii="Times New Roman" w:eastAsia="Times New Roman" w:hAnsi="Times New Roman" w:cs="Times New Roman"/>
                <w:sz w:val="24"/>
                <w:szCs w:val="24"/>
                <w:vertAlign w:val="superscript"/>
                <w:lang w:eastAsia="lv-LV"/>
              </w:rPr>
              <w:t>3</w:t>
            </w:r>
            <w:r w:rsidRPr="00171BD7">
              <w:rPr>
                <w:rFonts w:ascii="Times New Roman" w:eastAsia="Times New Roman" w:hAnsi="Times New Roman" w:cs="Times New Roman"/>
                <w:sz w:val="24"/>
                <w:szCs w:val="24"/>
                <w:lang w:eastAsia="lv-LV"/>
              </w:rPr>
              <w:t>:</w:t>
            </w:r>
          </w:p>
        </w:tc>
      </w:tr>
      <w:tr w:rsidR="0078544A" w:rsidRPr="00171BD7" w14:paraId="1425A669"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AF577A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21.1.</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45FCF3E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sapratne:</w:t>
            </w:r>
          </w:p>
        </w:tc>
      </w:tr>
      <w:tr w:rsidR="0078544A" w:rsidRPr="00171BD7" w14:paraId="5D9B12E4"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036DB42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21.1.1.</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22A61EB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klausīšanās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59F5B37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41F3AE2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3C6D160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3FF256F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4F00295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543DB02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2AFC0B9F"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2130AF6A"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63C62F47"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510925B"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27CB858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5CF398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9DFD36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5ABEEA7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934D5D4"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36F5B3E6"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225691E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21.1.2.</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6E290FA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lasīšana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384A82B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1D85628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21208EE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791836C5"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30FA1C8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06243AF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7D7CD001"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0B034690"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17B6CB25"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A9C133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0994D5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0437E25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6EF2C2C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7227155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06AD51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92F96C1"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844A69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21.2.</w:t>
            </w:r>
          </w:p>
        </w:tc>
        <w:tc>
          <w:tcPr>
            <w:tcW w:w="4602" w:type="pct"/>
            <w:gridSpan w:val="10"/>
            <w:tcBorders>
              <w:top w:val="outset" w:sz="6" w:space="0" w:color="414142"/>
              <w:left w:val="outset" w:sz="6" w:space="0" w:color="414142"/>
              <w:bottom w:val="outset" w:sz="6" w:space="0" w:color="414142"/>
              <w:right w:val="outset" w:sz="6" w:space="0" w:color="414142"/>
            </w:tcBorders>
            <w:hideMark/>
          </w:tcPr>
          <w:p w14:paraId="3CB8660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runāšana:</w:t>
            </w:r>
          </w:p>
        </w:tc>
      </w:tr>
      <w:tr w:rsidR="0078544A" w:rsidRPr="00171BD7" w14:paraId="030DEF06"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01B72D0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21.2.1.</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6B4720E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dialogs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22C578E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0CBC685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32FAFE4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61FA10F5"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51696A0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5416A03C"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1E5F9C04"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489768C2"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739AC16D"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hideMark/>
          </w:tcPr>
          <w:p w14:paraId="12FB797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546FC8A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5F70D91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074583A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hideMark/>
          </w:tcPr>
          <w:p w14:paraId="10D862E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hideMark/>
          </w:tcPr>
          <w:p w14:paraId="58570B7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1A8B84E5"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54F0F96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21.2.2.</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3B9BD35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monologs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64083115"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294FE97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79BC573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496AC2C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1FBF386B"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05E4187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6174FDD5"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7575FBBC"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4A47647E"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hideMark/>
          </w:tcPr>
          <w:p w14:paraId="2FE6FFBB"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4BED672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6D9A075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4917C6A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hideMark/>
          </w:tcPr>
          <w:p w14:paraId="302DDEA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hideMark/>
          </w:tcPr>
          <w:p w14:paraId="6AC34D2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641E275"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603AB49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21.3.</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472EC10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rakstīšana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67AFD78C"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5FED03E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22BC94C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37A495E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401758D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5AB82A7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219949F7"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08998A6F"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05607555"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hideMark/>
          </w:tcPr>
          <w:p w14:paraId="6081E96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72E44F7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3BC863E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11ADD4F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hideMark/>
          </w:tcPr>
          <w:p w14:paraId="54CFA9B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hideMark/>
          </w:tcPr>
          <w:p w14:paraId="3DAFF00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3D1A4BDF"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10B74C6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62FA72F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Deklarācijai pievienoto dokumentu saraksts:</w:t>
            </w:r>
          </w:p>
        </w:tc>
      </w:tr>
      <w:tr w:rsidR="0078544A" w:rsidRPr="00171BD7" w14:paraId="0BAE1ACA"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4DD7C6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22.1.</w:t>
            </w:r>
          </w:p>
        </w:tc>
        <w:tc>
          <w:tcPr>
            <w:tcW w:w="4216" w:type="pct"/>
            <w:gridSpan w:val="9"/>
            <w:tcBorders>
              <w:top w:val="outset" w:sz="6" w:space="0" w:color="414142"/>
              <w:left w:val="outset" w:sz="6" w:space="0" w:color="414142"/>
              <w:bottom w:val="outset" w:sz="6" w:space="0" w:color="414142"/>
              <w:right w:val="outset" w:sz="6" w:space="0" w:color="414142"/>
            </w:tcBorders>
            <w:hideMark/>
          </w:tcPr>
          <w:p w14:paraId="2FFB80A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personu apliecinoša dokumenta (kopija) rekvizīti</w:t>
            </w:r>
          </w:p>
        </w:tc>
        <w:tc>
          <w:tcPr>
            <w:tcW w:w="386" w:type="pct"/>
            <w:tcBorders>
              <w:top w:val="outset" w:sz="6" w:space="0" w:color="414142"/>
              <w:left w:val="outset" w:sz="6" w:space="0" w:color="414142"/>
              <w:bottom w:val="outset" w:sz="6" w:space="0" w:color="414142"/>
              <w:right w:val="outset" w:sz="6" w:space="0" w:color="414142"/>
            </w:tcBorders>
            <w:hideMark/>
          </w:tcPr>
          <w:p w14:paraId="5E8411DC"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5BBC650D"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146602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22.2.</w:t>
            </w:r>
          </w:p>
        </w:tc>
        <w:tc>
          <w:tcPr>
            <w:tcW w:w="4216" w:type="pct"/>
            <w:gridSpan w:val="9"/>
            <w:tcBorders>
              <w:top w:val="outset" w:sz="6" w:space="0" w:color="414142"/>
              <w:left w:val="outset" w:sz="6" w:space="0" w:color="414142"/>
              <w:bottom w:val="outset" w:sz="6" w:space="0" w:color="414142"/>
              <w:right w:val="outset" w:sz="6" w:space="0" w:color="414142"/>
            </w:tcBorders>
            <w:hideMark/>
          </w:tcPr>
          <w:p w14:paraId="73E33E1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personas valstspiederību apliecinoša dokumenta (kopija) rekvizīti un tulkojums valsts valodā, ja pretendenta valstspiederība nav norādīta deklarācijas 22.1. apakšpunktā minētajā personu apliecinošajā dokumentā</w:t>
            </w:r>
          </w:p>
        </w:tc>
        <w:tc>
          <w:tcPr>
            <w:tcW w:w="386" w:type="pct"/>
            <w:tcBorders>
              <w:top w:val="outset" w:sz="6" w:space="0" w:color="414142"/>
              <w:left w:val="outset" w:sz="6" w:space="0" w:color="414142"/>
              <w:bottom w:val="outset" w:sz="6" w:space="0" w:color="414142"/>
              <w:right w:val="outset" w:sz="6" w:space="0" w:color="414142"/>
            </w:tcBorders>
            <w:hideMark/>
          </w:tcPr>
          <w:p w14:paraId="6FD1B93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3B19EBF0"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657D825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22.3.</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1AFEC6B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izglītību un profesionālo kvalifikāciju apliecinošie dokumenti</w:t>
            </w:r>
            <w:r w:rsidRPr="00171BD7">
              <w:rPr>
                <w:rFonts w:ascii="Times New Roman" w:eastAsia="Times New Roman" w:hAnsi="Times New Roman" w:cs="Times New Roman"/>
                <w:sz w:val="24"/>
                <w:szCs w:val="24"/>
                <w:vertAlign w:val="superscript"/>
                <w:lang w:eastAsia="lv-LV"/>
              </w:rPr>
              <w:t>4</w:t>
            </w:r>
          </w:p>
        </w:tc>
      </w:tr>
      <w:tr w:rsidR="0078544A" w:rsidRPr="00171BD7" w14:paraId="3A42EDB7"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6C7D3C6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1086" w:type="pct"/>
            <w:gridSpan w:val="2"/>
            <w:tcBorders>
              <w:top w:val="outset" w:sz="6" w:space="0" w:color="414142"/>
              <w:left w:val="outset" w:sz="6" w:space="0" w:color="414142"/>
              <w:bottom w:val="outset" w:sz="6" w:space="0" w:color="414142"/>
              <w:right w:val="outset" w:sz="6" w:space="0" w:color="414142"/>
            </w:tcBorders>
            <w:hideMark/>
          </w:tcPr>
          <w:p w14:paraId="1B8298E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Dokumenta nosaukums un numurs</w:t>
            </w:r>
          </w:p>
        </w:tc>
        <w:tc>
          <w:tcPr>
            <w:tcW w:w="881" w:type="pct"/>
            <w:tcBorders>
              <w:top w:val="outset" w:sz="6" w:space="0" w:color="414142"/>
              <w:left w:val="outset" w:sz="6" w:space="0" w:color="414142"/>
              <w:bottom w:val="outset" w:sz="6" w:space="0" w:color="414142"/>
              <w:right w:val="outset" w:sz="6" w:space="0" w:color="414142"/>
            </w:tcBorders>
            <w:hideMark/>
          </w:tcPr>
          <w:p w14:paraId="7C2FAD6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Izdevējiestāde</w:t>
            </w:r>
          </w:p>
        </w:tc>
        <w:tc>
          <w:tcPr>
            <w:tcW w:w="1338" w:type="pct"/>
            <w:gridSpan w:val="3"/>
            <w:tcBorders>
              <w:top w:val="outset" w:sz="6" w:space="0" w:color="414142"/>
              <w:left w:val="outset" w:sz="6" w:space="0" w:color="414142"/>
              <w:bottom w:val="outset" w:sz="6" w:space="0" w:color="414142"/>
              <w:right w:val="outset" w:sz="6" w:space="0" w:color="414142"/>
            </w:tcBorders>
            <w:hideMark/>
          </w:tcPr>
          <w:p w14:paraId="4C1C351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Iegūtais grāds vai kvalifikācija</w:t>
            </w:r>
          </w:p>
        </w:tc>
        <w:tc>
          <w:tcPr>
            <w:tcW w:w="912" w:type="pct"/>
            <w:gridSpan w:val="3"/>
            <w:tcBorders>
              <w:top w:val="outset" w:sz="6" w:space="0" w:color="414142"/>
              <w:left w:val="outset" w:sz="6" w:space="0" w:color="414142"/>
              <w:bottom w:val="outset" w:sz="6" w:space="0" w:color="414142"/>
              <w:right w:val="outset" w:sz="6" w:space="0" w:color="414142"/>
            </w:tcBorders>
            <w:hideMark/>
          </w:tcPr>
          <w:p w14:paraId="712C8F5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Apgūtās izglītības programmas ilgums</w:t>
            </w:r>
          </w:p>
        </w:tc>
        <w:tc>
          <w:tcPr>
            <w:tcW w:w="386" w:type="pct"/>
            <w:tcBorders>
              <w:top w:val="outset" w:sz="6" w:space="0" w:color="414142"/>
              <w:left w:val="outset" w:sz="6" w:space="0" w:color="414142"/>
              <w:bottom w:val="outset" w:sz="6" w:space="0" w:color="414142"/>
              <w:right w:val="outset" w:sz="6" w:space="0" w:color="414142"/>
            </w:tcBorders>
            <w:hideMark/>
          </w:tcPr>
          <w:p w14:paraId="5583BEF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1B113553"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4A65E59"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w:t>
            </w:r>
          </w:p>
        </w:tc>
        <w:tc>
          <w:tcPr>
            <w:tcW w:w="1086" w:type="pct"/>
            <w:gridSpan w:val="2"/>
            <w:tcBorders>
              <w:top w:val="outset" w:sz="6" w:space="0" w:color="414142"/>
              <w:left w:val="outset" w:sz="6" w:space="0" w:color="414142"/>
              <w:bottom w:val="outset" w:sz="6" w:space="0" w:color="414142"/>
              <w:right w:val="outset" w:sz="6" w:space="0" w:color="414142"/>
            </w:tcBorders>
            <w:vAlign w:val="center"/>
            <w:hideMark/>
          </w:tcPr>
          <w:p w14:paraId="6D7E402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1F6F8DA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1338" w:type="pct"/>
            <w:gridSpan w:val="3"/>
            <w:tcBorders>
              <w:top w:val="outset" w:sz="6" w:space="0" w:color="414142"/>
              <w:left w:val="outset" w:sz="6" w:space="0" w:color="414142"/>
              <w:bottom w:val="outset" w:sz="6" w:space="0" w:color="414142"/>
              <w:right w:val="outset" w:sz="6" w:space="0" w:color="414142"/>
            </w:tcBorders>
            <w:vAlign w:val="center"/>
            <w:hideMark/>
          </w:tcPr>
          <w:p w14:paraId="159B159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79972ED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37ED062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2AC441D"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7E376500"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p>
        </w:tc>
        <w:tc>
          <w:tcPr>
            <w:tcW w:w="1086" w:type="pct"/>
            <w:gridSpan w:val="2"/>
            <w:tcBorders>
              <w:top w:val="outset" w:sz="6" w:space="0" w:color="414142"/>
              <w:left w:val="outset" w:sz="6" w:space="0" w:color="414142"/>
              <w:bottom w:val="outset" w:sz="6" w:space="0" w:color="414142"/>
              <w:right w:val="outset" w:sz="6" w:space="0" w:color="414142"/>
            </w:tcBorders>
            <w:vAlign w:val="center"/>
            <w:hideMark/>
          </w:tcPr>
          <w:p w14:paraId="2E2AA58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351C7DD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1338" w:type="pct"/>
            <w:gridSpan w:val="3"/>
            <w:tcBorders>
              <w:top w:val="outset" w:sz="6" w:space="0" w:color="414142"/>
              <w:left w:val="outset" w:sz="6" w:space="0" w:color="414142"/>
              <w:bottom w:val="outset" w:sz="6" w:space="0" w:color="414142"/>
              <w:right w:val="outset" w:sz="6" w:space="0" w:color="414142"/>
            </w:tcBorders>
            <w:vAlign w:val="center"/>
            <w:hideMark/>
          </w:tcPr>
          <w:p w14:paraId="21136BA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0114DBE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843F8C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75284FCE"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5BDCCA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22.4.</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7D605EF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dokumenti, kas apliecina pretendenta tiesības veikt profesionālo darbību reglamentētajā profesijā likumīgā statusa valstī, un šo dokumentu tulkojums valsts valodā</w:t>
            </w:r>
            <w:r w:rsidRPr="00171BD7">
              <w:rPr>
                <w:rFonts w:ascii="Times New Roman" w:eastAsia="Times New Roman" w:hAnsi="Times New Roman" w:cs="Times New Roman"/>
                <w:sz w:val="24"/>
                <w:szCs w:val="24"/>
                <w:vertAlign w:val="superscript"/>
                <w:lang w:eastAsia="lv-LV"/>
              </w:rPr>
              <w:t>4</w:t>
            </w:r>
          </w:p>
        </w:tc>
      </w:tr>
      <w:tr w:rsidR="0078544A" w:rsidRPr="00171BD7" w14:paraId="04F2FBBB"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268A963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304" w:type="pct"/>
            <w:gridSpan w:val="6"/>
            <w:tcBorders>
              <w:top w:val="outset" w:sz="6" w:space="0" w:color="414142"/>
              <w:left w:val="outset" w:sz="6" w:space="0" w:color="414142"/>
              <w:bottom w:val="outset" w:sz="6" w:space="0" w:color="414142"/>
              <w:right w:val="outset" w:sz="6" w:space="0" w:color="414142"/>
            </w:tcBorders>
            <w:vAlign w:val="center"/>
            <w:hideMark/>
          </w:tcPr>
          <w:p w14:paraId="2DB25424"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Dokumenta nosaukums un numurs</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2D52A27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Izdevējiestāde</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62FDB0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1B6A07C3"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78AFFA64"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w:t>
            </w:r>
          </w:p>
        </w:tc>
        <w:tc>
          <w:tcPr>
            <w:tcW w:w="3304" w:type="pct"/>
            <w:gridSpan w:val="6"/>
            <w:tcBorders>
              <w:top w:val="outset" w:sz="6" w:space="0" w:color="414142"/>
              <w:left w:val="outset" w:sz="6" w:space="0" w:color="414142"/>
              <w:bottom w:val="outset" w:sz="6" w:space="0" w:color="414142"/>
              <w:right w:val="outset" w:sz="6" w:space="0" w:color="414142"/>
            </w:tcBorders>
            <w:vAlign w:val="center"/>
            <w:hideMark/>
          </w:tcPr>
          <w:p w14:paraId="1225B6C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4BE1D23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314ABE0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E7333F6"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4DB8942A"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p>
        </w:tc>
        <w:tc>
          <w:tcPr>
            <w:tcW w:w="3304" w:type="pct"/>
            <w:gridSpan w:val="6"/>
            <w:tcBorders>
              <w:top w:val="outset" w:sz="6" w:space="0" w:color="414142"/>
              <w:left w:val="outset" w:sz="6" w:space="0" w:color="414142"/>
              <w:bottom w:val="outset" w:sz="6" w:space="0" w:color="414142"/>
              <w:right w:val="outset" w:sz="6" w:space="0" w:color="414142"/>
            </w:tcBorders>
            <w:vAlign w:val="center"/>
            <w:hideMark/>
          </w:tcPr>
          <w:p w14:paraId="3D18DE4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7E15486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186764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83995E6"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549D65D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22.5.</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3558E48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dokuments, kas apliecina, ka personai nav liegtas vai ierobežotas tiesības veikt profesionālo darbību reglamentētajā profesijā, kurā profesionālā darbība saistīta ar pakalpojuma saņēmēja veselību un drošību, un šā dokumenta rekvizīti un tulkojums valsts valodā</w:t>
            </w:r>
            <w:r w:rsidRPr="00171BD7">
              <w:rPr>
                <w:rFonts w:ascii="Times New Roman" w:eastAsia="Times New Roman" w:hAnsi="Times New Roman" w:cs="Times New Roman"/>
                <w:sz w:val="24"/>
                <w:szCs w:val="24"/>
                <w:vertAlign w:val="superscript"/>
                <w:lang w:eastAsia="lv-LV"/>
              </w:rPr>
              <w:t>5</w:t>
            </w:r>
          </w:p>
        </w:tc>
        <w:tc>
          <w:tcPr>
            <w:tcW w:w="386" w:type="pct"/>
            <w:tcBorders>
              <w:top w:val="outset" w:sz="6" w:space="0" w:color="414142"/>
              <w:left w:val="outset" w:sz="6" w:space="0" w:color="414142"/>
              <w:bottom w:val="outset" w:sz="6" w:space="0" w:color="414142"/>
              <w:right w:val="outset" w:sz="6" w:space="0" w:color="414142"/>
            </w:tcBorders>
            <w:hideMark/>
          </w:tcPr>
          <w:p w14:paraId="2E4355A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03ECF714"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0438752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22.6.</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04F3B99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dokumenti, kas apliecina pretendenta profesionālās darbības ilgumu un veidu (tai skaitā pēdējos 10 gados vismaz vienu gadu ilgu profesionālo darbību attiecīgajā reglamentētajā profesijā pretendenta likumīgā statusa valstī vai citā Eiropas Savienības dalībvalstī, vai Eiropas Brīvās tirdzniecības asociācijas dalībvalstī), un šo dokumentu rekvizīti un tulkojums valsts valodā</w:t>
            </w:r>
            <w:r w:rsidRPr="00171BD7">
              <w:rPr>
                <w:rFonts w:ascii="Times New Roman" w:eastAsia="Times New Roman" w:hAnsi="Times New Roman" w:cs="Times New Roman"/>
                <w:sz w:val="24"/>
                <w:szCs w:val="24"/>
                <w:vertAlign w:val="superscript"/>
                <w:lang w:eastAsia="lv-LV"/>
              </w:rPr>
              <w:t>6</w:t>
            </w:r>
          </w:p>
        </w:tc>
        <w:tc>
          <w:tcPr>
            <w:tcW w:w="386" w:type="pct"/>
            <w:tcBorders>
              <w:top w:val="outset" w:sz="6" w:space="0" w:color="414142"/>
              <w:left w:val="outset" w:sz="6" w:space="0" w:color="414142"/>
              <w:bottom w:val="outset" w:sz="6" w:space="0" w:color="414142"/>
              <w:right w:val="outset" w:sz="6" w:space="0" w:color="414142"/>
            </w:tcBorders>
            <w:hideMark/>
          </w:tcPr>
          <w:p w14:paraId="15233D2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56A2B8D8"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4CF76C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22.7.</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160DB40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dokumenti, kas apliecina pretendenta valsts valodas zināšanu prasmi profesionālo pienākumu veikšanai atbilstošā līmenī</w:t>
            </w:r>
            <w:r w:rsidRPr="00171BD7">
              <w:rPr>
                <w:rFonts w:ascii="Times New Roman" w:eastAsia="Times New Roman" w:hAnsi="Times New Roman" w:cs="Times New Roman"/>
                <w:sz w:val="24"/>
                <w:szCs w:val="24"/>
                <w:vertAlign w:val="superscript"/>
                <w:lang w:eastAsia="lv-LV"/>
              </w:rPr>
              <w:t>7</w:t>
            </w:r>
            <w:r w:rsidRPr="00171BD7">
              <w:rPr>
                <w:rFonts w:ascii="Times New Roman" w:eastAsia="Times New Roman" w:hAnsi="Times New Roman" w:cs="Times New Roman"/>
                <w:sz w:val="24"/>
                <w:szCs w:val="24"/>
                <w:lang w:eastAsia="lv-LV"/>
              </w:rPr>
              <w:t>, un šo dokumentu rekvizīti</w:t>
            </w:r>
          </w:p>
        </w:tc>
        <w:tc>
          <w:tcPr>
            <w:tcW w:w="386" w:type="pct"/>
            <w:tcBorders>
              <w:top w:val="outset" w:sz="6" w:space="0" w:color="414142"/>
              <w:left w:val="outset" w:sz="6" w:space="0" w:color="414142"/>
              <w:bottom w:val="outset" w:sz="6" w:space="0" w:color="414142"/>
              <w:right w:val="outset" w:sz="6" w:space="0" w:color="414142"/>
            </w:tcBorders>
            <w:hideMark/>
          </w:tcPr>
          <w:p w14:paraId="26C109D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793A8BAF"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B9A247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22.8.</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2375B59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dokuments, kas apliecina valsts valodas zināšanas saskaņā ar normatīvajiem aktiem, kas nosaka profesionālo un amata pienākumu veikšanai nepieciešamo valsts valodas zināšanu apjomu</w:t>
            </w:r>
            <w:r w:rsidRPr="00171BD7">
              <w:rPr>
                <w:rFonts w:ascii="Times New Roman" w:eastAsia="Times New Roman" w:hAnsi="Times New Roman" w:cs="Times New Roman"/>
                <w:sz w:val="24"/>
                <w:szCs w:val="24"/>
                <w:vertAlign w:val="superscript"/>
                <w:lang w:eastAsia="lv-LV"/>
              </w:rPr>
              <w:t>8</w:t>
            </w:r>
            <w:r w:rsidRPr="00171BD7">
              <w:rPr>
                <w:rFonts w:ascii="Times New Roman" w:eastAsia="Times New Roman" w:hAnsi="Times New Roman" w:cs="Times New Roman"/>
                <w:sz w:val="24"/>
                <w:szCs w:val="24"/>
                <w:lang w:eastAsia="lv-LV"/>
              </w:rPr>
              <w:t>, un šā dokumenta rekvizīti</w:t>
            </w:r>
          </w:p>
        </w:tc>
        <w:tc>
          <w:tcPr>
            <w:tcW w:w="386" w:type="pct"/>
            <w:tcBorders>
              <w:top w:val="outset" w:sz="6" w:space="0" w:color="414142"/>
              <w:left w:val="outset" w:sz="6" w:space="0" w:color="414142"/>
              <w:bottom w:val="outset" w:sz="6" w:space="0" w:color="414142"/>
              <w:right w:val="outset" w:sz="6" w:space="0" w:color="414142"/>
            </w:tcBorders>
            <w:hideMark/>
          </w:tcPr>
          <w:p w14:paraId="75C3F27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6827534B"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560DB68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23.</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67203FE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Ar parakstu apliecinu sniegto ziņu pareizību un piekrītu iesniegtās informācijas pārbaudei, tai skaitā personas datu nosūtīšanai dokumentu izdevējiestādēm</w:t>
            </w:r>
            <w:r w:rsidRPr="00171BD7">
              <w:rPr>
                <w:rFonts w:ascii="Times New Roman" w:eastAsia="Times New Roman" w:hAnsi="Times New Roman" w:cs="Times New Roman"/>
                <w:sz w:val="24"/>
                <w:szCs w:val="24"/>
                <w:vertAlign w:val="superscript"/>
                <w:lang w:eastAsia="lv-LV"/>
              </w:rPr>
              <w:t>9</w:t>
            </w:r>
          </w:p>
        </w:tc>
        <w:tc>
          <w:tcPr>
            <w:tcW w:w="386" w:type="pct"/>
            <w:tcBorders>
              <w:top w:val="outset" w:sz="6" w:space="0" w:color="414142"/>
              <w:left w:val="outset" w:sz="6" w:space="0" w:color="414142"/>
              <w:bottom w:val="outset" w:sz="6" w:space="0" w:color="414142"/>
              <w:right w:val="outset" w:sz="6" w:space="0" w:color="414142"/>
            </w:tcBorders>
            <w:hideMark/>
          </w:tcPr>
          <w:p w14:paraId="5B41034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16D43B32"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7B34D4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24.</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44A9296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Datums</w:t>
            </w:r>
            <w:r w:rsidRPr="00171BD7">
              <w:rPr>
                <w:rFonts w:ascii="Times New Roman" w:eastAsia="Times New Roman" w:hAnsi="Times New Roman" w:cs="Times New Roman"/>
                <w:sz w:val="24"/>
                <w:szCs w:val="24"/>
                <w:vertAlign w:val="superscript"/>
                <w:lang w:eastAsia="lv-LV"/>
              </w:rPr>
              <w:t>9</w:t>
            </w:r>
          </w:p>
        </w:tc>
        <w:tc>
          <w:tcPr>
            <w:tcW w:w="3739" w:type="pct"/>
            <w:gridSpan w:val="9"/>
            <w:tcBorders>
              <w:top w:val="outset" w:sz="6" w:space="0" w:color="414142"/>
              <w:left w:val="outset" w:sz="6" w:space="0" w:color="414142"/>
              <w:bottom w:val="outset" w:sz="6" w:space="0" w:color="414142"/>
              <w:right w:val="outset" w:sz="6" w:space="0" w:color="414142"/>
            </w:tcBorders>
            <w:hideMark/>
          </w:tcPr>
          <w:p w14:paraId="28A681F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bl>
    <w:p w14:paraId="011D1CFF" w14:textId="77777777" w:rsidR="005319D4" w:rsidRDefault="005319D4" w:rsidP="005319D4">
      <w:pPr>
        <w:shd w:val="clear" w:color="auto" w:fill="FFFFFF"/>
        <w:ind w:left="0" w:firstLine="709"/>
        <w:jc w:val="both"/>
        <w:rPr>
          <w:rFonts w:ascii="Times New Roman" w:eastAsia="Times New Roman" w:hAnsi="Times New Roman" w:cs="Times New Roman"/>
          <w:sz w:val="24"/>
          <w:szCs w:val="24"/>
          <w:lang w:eastAsia="lv-LV"/>
        </w:rPr>
      </w:pPr>
    </w:p>
    <w:p w14:paraId="66EFA090" w14:textId="75F98981"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Piezīmes.</w:t>
      </w:r>
    </w:p>
    <w:p w14:paraId="11EFA562"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lastRenderedPageBreak/>
        <w:t>1</w:t>
      </w:r>
      <w:r w:rsidRPr="00171BD7">
        <w:rPr>
          <w:rFonts w:ascii="Times New Roman" w:eastAsia="Times New Roman" w:hAnsi="Times New Roman" w:cs="Times New Roman"/>
          <w:sz w:val="24"/>
          <w:szCs w:val="24"/>
          <w:lang w:eastAsia="lv-LV"/>
        </w:rPr>
        <w:t> Ja reglamentētajai profesijai ir specialitātes, apakšspecialitātes vai papildspecialitātes, ieraksta attiecīgi "specialitātē", "apakšspecialitātē" vai "papildspecialitātē" un atbilstošo specialitātes, apakšspecialitātes vai papildspecialitātes nosaukumu.</w:t>
      </w:r>
    </w:p>
    <w:p w14:paraId="31A857C0"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2</w:t>
      </w:r>
      <w:r w:rsidRPr="00171BD7">
        <w:rPr>
          <w:rFonts w:ascii="Times New Roman" w:eastAsia="Times New Roman" w:hAnsi="Times New Roman" w:cs="Times New Roman"/>
          <w:sz w:val="24"/>
          <w:szCs w:val="24"/>
          <w:lang w:eastAsia="lv-LV"/>
        </w:rPr>
        <w:t> Aizpilda, ja persona pretendē uz atļaujas saņemšanu īslaicīgu profesionālo pakalpojumu sniegšanai daļā no reglamentētās profesijas profesionālajām darbībām.</w:t>
      </w:r>
    </w:p>
    <w:p w14:paraId="223B2E9A"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3</w:t>
      </w:r>
      <w:r w:rsidRPr="00171BD7">
        <w:rPr>
          <w:rFonts w:ascii="Times New Roman" w:eastAsia="Times New Roman" w:hAnsi="Times New Roman" w:cs="Times New Roman"/>
          <w:sz w:val="24"/>
          <w:szCs w:val="24"/>
          <w:lang w:eastAsia="lv-LV"/>
        </w:rPr>
        <w:t> Aizpilda, ja deklarāciju iesniedz īslaicīgu profesionālo pakalpojumu sniegšanai Ministru kabineta 2021. gada 21. janvāra noteikumu Nr. 47 "Īslaicīgu profesionālo pakalpojumu sniegšanas kārtība Latvijas Republikā reglamentētā profesijā" (turpmāk – MK noteikumi) 1. pielikuma 1</w:t>
      </w:r>
      <w:r w:rsidR="00AB33D9" w:rsidRPr="00171BD7">
        <w:rPr>
          <w:rFonts w:ascii="Times New Roman" w:eastAsia="Times New Roman" w:hAnsi="Times New Roman" w:cs="Times New Roman"/>
          <w:sz w:val="24"/>
          <w:szCs w:val="24"/>
          <w:lang w:eastAsia="lv-LV"/>
        </w:rPr>
        <w:t>3</w:t>
      </w:r>
      <w:r w:rsidRPr="00171BD7">
        <w:rPr>
          <w:rFonts w:ascii="Times New Roman" w:eastAsia="Times New Roman" w:hAnsi="Times New Roman" w:cs="Times New Roman"/>
          <w:sz w:val="24"/>
          <w:szCs w:val="24"/>
          <w:lang w:eastAsia="lv-LV"/>
        </w:rPr>
        <w:t>.–1</w:t>
      </w:r>
      <w:r w:rsidR="00AB33D9"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punktā minētajās profesijās. Nav jāaizpilda, ja pretendents ir pieaicināts konkrētu pacientu ārstniecībā un ir saņemta iepriekšēja pacientu piekrišana tulka līdzdalībai ārstniecībā vai ja pretendents iesniedz dokumentu, kas apliecina valsts valodas zināšanas saskaņā ar normatīvajiem aktiem, kas nosaka profesionālo un amata pienākumu veikšanai nepieciešamo valsts valodas zināšanu apjomu (deklarācijas 22.8. apakšpunkts).</w:t>
      </w:r>
    </w:p>
    <w:p w14:paraId="53779938" w14:textId="0F200E31"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4</w:t>
      </w:r>
      <w:r w:rsidRPr="00171BD7">
        <w:rPr>
          <w:rFonts w:ascii="Times New Roman" w:eastAsia="Times New Roman" w:hAnsi="Times New Roman" w:cs="Times New Roman"/>
          <w:sz w:val="24"/>
          <w:szCs w:val="24"/>
          <w:lang w:eastAsia="lv-LV"/>
        </w:rPr>
        <w:t xml:space="preserve"> Nav jāaizpilda </w:t>
      </w:r>
      <w:r w:rsidR="00F00C0B" w:rsidRPr="00171BD7">
        <w:rPr>
          <w:rFonts w:ascii="Times New Roman" w:eastAsia="Times New Roman" w:hAnsi="Times New Roman" w:cs="Times New Roman"/>
          <w:sz w:val="24"/>
          <w:szCs w:val="24"/>
          <w:lang w:eastAsia="lv-LV"/>
        </w:rPr>
        <w:t xml:space="preserve">MK  </w:t>
      </w:r>
      <w:r w:rsidRPr="00171BD7">
        <w:rPr>
          <w:rFonts w:ascii="Times New Roman" w:eastAsia="Times New Roman" w:hAnsi="Times New Roman" w:cs="Times New Roman"/>
          <w:sz w:val="24"/>
          <w:szCs w:val="24"/>
          <w:lang w:eastAsia="lv-LV"/>
        </w:rPr>
        <w:t>noteikumu </w:t>
      </w:r>
      <w:hyperlink r:id="rId9" w:anchor="p7" w:history="1">
        <w:r w:rsidRPr="00171BD7">
          <w:rPr>
            <w:rFonts w:ascii="Times New Roman" w:eastAsia="Times New Roman" w:hAnsi="Times New Roman" w:cs="Times New Roman"/>
            <w:sz w:val="24"/>
            <w:szCs w:val="24"/>
            <w:lang w:eastAsia="lv-LV"/>
          </w:rPr>
          <w:t>7.</w:t>
        </w:r>
      </w:hyperlink>
      <w:r w:rsidRPr="00171BD7">
        <w:rPr>
          <w:rFonts w:ascii="Times New Roman" w:eastAsia="Times New Roman" w:hAnsi="Times New Roman" w:cs="Times New Roman"/>
          <w:sz w:val="24"/>
          <w:szCs w:val="24"/>
          <w:lang w:eastAsia="lv-LV"/>
        </w:rPr>
        <w:t> punktā minētajā gadījumā.</w:t>
      </w:r>
    </w:p>
    <w:p w14:paraId="2E3DD9ED" w14:textId="7093E42E"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5</w:t>
      </w:r>
      <w:r w:rsidRPr="00171BD7">
        <w:rPr>
          <w:rFonts w:ascii="Times New Roman" w:eastAsia="Times New Roman" w:hAnsi="Times New Roman" w:cs="Times New Roman"/>
          <w:sz w:val="24"/>
          <w:szCs w:val="24"/>
          <w:lang w:eastAsia="lv-LV"/>
        </w:rPr>
        <w:t> Aizpilda, ja deklarāciju iesniedz īslaicīgu profesionālo pakalpojumu sniegšanai MK noteikumu</w:t>
      </w:r>
      <w:r w:rsidR="00F00C0B">
        <w:rPr>
          <w:rFonts w:ascii="Times New Roman" w:eastAsia="Times New Roman" w:hAnsi="Times New Roman" w:cs="Times New Roman"/>
          <w:sz w:val="24"/>
          <w:szCs w:val="24"/>
          <w:lang w:eastAsia="lv-LV"/>
        </w:rPr>
        <w:t xml:space="preserve"> </w:t>
      </w:r>
      <w:hyperlink r:id="rId10" w:anchor="piel1" w:history="1">
        <w:r w:rsidRPr="00171BD7">
          <w:rPr>
            <w:rFonts w:ascii="Times New Roman" w:eastAsia="Times New Roman" w:hAnsi="Times New Roman" w:cs="Times New Roman"/>
            <w:sz w:val="24"/>
            <w:szCs w:val="24"/>
            <w:lang w:eastAsia="lv-LV"/>
          </w:rPr>
          <w:t>1.</w:t>
        </w:r>
      </w:hyperlink>
      <w:r w:rsidRPr="00171BD7">
        <w:rPr>
          <w:rFonts w:ascii="Times New Roman" w:eastAsia="Times New Roman" w:hAnsi="Times New Roman" w:cs="Times New Roman"/>
          <w:sz w:val="24"/>
          <w:szCs w:val="24"/>
          <w:lang w:eastAsia="lv-LV"/>
        </w:rPr>
        <w:t> pielikuma 2., 3., 7.–</w:t>
      </w:r>
      <w:r w:rsidR="001A34B4" w:rsidRPr="00171BD7">
        <w:rPr>
          <w:rFonts w:ascii="Times New Roman" w:eastAsia="Times New Roman" w:hAnsi="Times New Roman" w:cs="Times New Roman"/>
          <w:sz w:val="24"/>
          <w:szCs w:val="24"/>
          <w:lang w:eastAsia="lv-LV"/>
        </w:rPr>
        <w:t>10</w:t>
      </w:r>
      <w:r w:rsidRPr="00171BD7">
        <w:rPr>
          <w:rFonts w:ascii="Times New Roman" w:eastAsia="Times New Roman" w:hAnsi="Times New Roman" w:cs="Times New Roman"/>
          <w:sz w:val="24"/>
          <w:szCs w:val="24"/>
          <w:lang w:eastAsia="lv-LV"/>
        </w:rPr>
        <w:t>., 1</w:t>
      </w:r>
      <w:r w:rsidR="001A34B4" w:rsidRPr="00171BD7">
        <w:rPr>
          <w:rFonts w:ascii="Times New Roman" w:eastAsia="Times New Roman" w:hAnsi="Times New Roman" w:cs="Times New Roman"/>
          <w:sz w:val="24"/>
          <w:szCs w:val="24"/>
          <w:lang w:eastAsia="lv-LV"/>
        </w:rPr>
        <w:t>3</w:t>
      </w:r>
      <w:r w:rsidRPr="00171BD7">
        <w:rPr>
          <w:rFonts w:ascii="Times New Roman" w:eastAsia="Times New Roman" w:hAnsi="Times New Roman" w:cs="Times New Roman"/>
          <w:sz w:val="24"/>
          <w:szCs w:val="24"/>
          <w:lang w:eastAsia="lv-LV"/>
        </w:rPr>
        <w:t>.–1</w:t>
      </w:r>
      <w:r w:rsidR="001A34B4"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1</w:t>
      </w:r>
      <w:r w:rsidR="001A34B4" w:rsidRPr="00171BD7">
        <w:rPr>
          <w:rFonts w:ascii="Times New Roman" w:eastAsia="Times New Roman" w:hAnsi="Times New Roman" w:cs="Times New Roman"/>
          <w:sz w:val="24"/>
          <w:szCs w:val="24"/>
          <w:lang w:eastAsia="lv-LV"/>
        </w:rPr>
        <w:t>42</w:t>
      </w:r>
      <w:r w:rsidR="0040332C" w:rsidRPr="00171BD7">
        <w:rPr>
          <w:rFonts w:ascii="Times New Roman" w:eastAsia="Times New Roman" w:hAnsi="Times New Roman" w:cs="Times New Roman"/>
          <w:sz w:val="24"/>
          <w:szCs w:val="24"/>
          <w:lang w:eastAsia="lv-LV"/>
        </w:rPr>
        <w:t>.–14</w:t>
      </w:r>
      <w:r w:rsidR="001A34B4" w:rsidRPr="00171BD7">
        <w:rPr>
          <w:rFonts w:ascii="Times New Roman" w:eastAsia="Times New Roman" w:hAnsi="Times New Roman" w:cs="Times New Roman"/>
          <w:sz w:val="24"/>
          <w:szCs w:val="24"/>
          <w:lang w:eastAsia="lv-LV"/>
        </w:rPr>
        <w:t>4</w:t>
      </w:r>
      <w:r w:rsidRPr="00171BD7">
        <w:rPr>
          <w:rFonts w:ascii="Times New Roman" w:eastAsia="Times New Roman" w:hAnsi="Times New Roman" w:cs="Times New Roman"/>
          <w:sz w:val="24"/>
          <w:szCs w:val="24"/>
          <w:lang w:eastAsia="lv-LV"/>
        </w:rPr>
        <w:t>. un 1</w:t>
      </w:r>
      <w:r w:rsidR="001A34B4" w:rsidRPr="00171BD7">
        <w:rPr>
          <w:rFonts w:ascii="Times New Roman" w:eastAsia="Times New Roman" w:hAnsi="Times New Roman" w:cs="Times New Roman"/>
          <w:sz w:val="24"/>
          <w:szCs w:val="24"/>
          <w:lang w:eastAsia="lv-LV"/>
        </w:rPr>
        <w:t>46</w:t>
      </w:r>
      <w:r w:rsidRPr="00171BD7">
        <w:rPr>
          <w:rFonts w:ascii="Times New Roman" w:eastAsia="Times New Roman" w:hAnsi="Times New Roman" w:cs="Times New Roman"/>
          <w:sz w:val="24"/>
          <w:szCs w:val="24"/>
          <w:lang w:eastAsia="lv-LV"/>
        </w:rPr>
        <w:t>.</w:t>
      </w:r>
      <w:r w:rsidR="00F00C0B">
        <w:rPr>
          <w:rFonts w:ascii="Times New Roman" w:eastAsia="Times New Roman" w:hAnsi="Times New Roman" w:cs="Times New Roman"/>
          <w:sz w:val="24"/>
          <w:szCs w:val="24"/>
          <w:lang w:eastAsia="lv-LV"/>
        </w:rPr>
        <w:t>–</w:t>
      </w:r>
      <w:r w:rsidR="00374654" w:rsidRPr="00171BD7">
        <w:rPr>
          <w:rFonts w:ascii="Times New Roman" w:eastAsia="Times New Roman" w:hAnsi="Times New Roman" w:cs="Times New Roman"/>
          <w:sz w:val="24"/>
          <w:szCs w:val="24"/>
          <w:lang w:eastAsia="lv-LV"/>
        </w:rPr>
        <w:t>150.</w:t>
      </w:r>
      <w:r w:rsidRPr="00171BD7">
        <w:rPr>
          <w:rFonts w:ascii="Times New Roman" w:eastAsia="Times New Roman" w:hAnsi="Times New Roman" w:cs="Times New Roman"/>
          <w:sz w:val="24"/>
          <w:szCs w:val="24"/>
          <w:lang w:eastAsia="lv-LV"/>
        </w:rPr>
        <w:t xml:space="preserve"> punktā minētajās profesijās. Nav jāaizpilda </w:t>
      </w:r>
      <w:r w:rsidR="00F00C0B">
        <w:rPr>
          <w:rFonts w:ascii="Times New Roman" w:eastAsia="Times New Roman" w:hAnsi="Times New Roman" w:cs="Times New Roman"/>
          <w:sz w:val="24"/>
          <w:szCs w:val="24"/>
          <w:lang w:eastAsia="lv-LV"/>
        </w:rPr>
        <w:t xml:space="preserve">MK </w:t>
      </w:r>
      <w:r w:rsidRPr="00171BD7">
        <w:rPr>
          <w:rFonts w:ascii="Times New Roman" w:eastAsia="Times New Roman" w:hAnsi="Times New Roman" w:cs="Times New Roman"/>
          <w:sz w:val="24"/>
          <w:szCs w:val="24"/>
          <w:lang w:eastAsia="lv-LV"/>
        </w:rPr>
        <w:t>noteikumu</w:t>
      </w:r>
      <w:r w:rsidR="00F00C0B">
        <w:rPr>
          <w:rFonts w:ascii="Times New Roman" w:eastAsia="Times New Roman" w:hAnsi="Times New Roman" w:cs="Times New Roman"/>
          <w:sz w:val="24"/>
          <w:szCs w:val="24"/>
          <w:lang w:eastAsia="lv-LV"/>
        </w:rPr>
        <w:t xml:space="preserve"> </w:t>
      </w:r>
      <w:hyperlink r:id="rId11" w:anchor="p7" w:history="1">
        <w:r w:rsidRPr="00171BD7">
          <w:rPr>
            <w:rFonts w:ascii="Times New Roman" w:eastAsia="Times New Roman" w:hAnsi="Times New Roman" w:cs="Times New Roman"/>
            <w:sz w:val="24"/>
            <w:szCs w:val="24"/>
            <w:lang w:eastAsia="lv-LV"/>
          </w:rPr>
          <w:t>7.</w:t>
        </w:r>
      </w:hyperlink>
      <w:r w:rsidRPr="00171BD7">
        <w:rPr>
          <w:rFonts w:ascii="Times New Roman" w:eastAsia="Times New Roman" w:hAnsi="Times New Roman" w:cs="Times New Roman"/>
          <w:sz w:val="24"/>
          <w:szCs w:val="24"/>
          <w:lang w:eastAsia="lv-LV"/>
        </w:rPr>
        <w:t> punktā minētajā gadījumā.</w:t>
      </w:r>
    </w:p>
    <w:p w14:paraId="15DE381C"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6</w:t>
      </w:r>
      <w:r w:rsidRPr="00171BD7">
        <w:rPr>
          <w:rFonts w:ascii="Times New Roman" w:eastAsia="Times New Roman" w:hAnsi="Times New Roman" w:cs="Times New Roman"/>
          <w:sz w:val="24"/>
          <w:szCs w:val="24"/>
          <w:lang w:eastAsia="lv-LV"/>
        </w:rPr>
        <w:t> Aizpilda, ja profesija vai tās ieguvei nepieciešamā izglītība pretendenta likumīgā statusa valstī nav reglamentēta.</w:t>
      </w:r>
    </w:p>
    <w:p w14:paraId="091B49F1" w14:textId="362C2B04"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7</w:t>
      </w:r>
      <w:r w:rsidRPr="00171BD7">
        <w:rPr>
          <w:rFonts w:ascii="Times New Roman" w:eastAsia="Times New Roman" w:hAnsi="Times New Roman" w:cs="Times New Roman"/>
          <w:sz w:val="24"/>
          <w:szCs w:val="24"/>
          <w:lang w:eastAsia="lv-LV"/>
        </w:rPr>
        <w:t> Aizpildīt ieteicams, ja deklarāciju iesniedz īslaicīgu profesionālo pakalpojumu sniegšanai MK noteikumu</w:t>
      </w:r>
      <w:r w:rsidR="005319D4">
        <w:rPr>
          <w:rFonts w:ascii="Times New Roman" w:eastAsia="Times New Roman" w:hAnsi="Times New Roman" w:cs="Times New Roman"/>
          <w:sz w:val="24"/>
          <w:szCs w:val="24"/>
          <w:lang w:eastAsia="lv-LV"/>
        </w:rPr>
        <w:t xml:space="preserve"> </w:t>
      </w:r>
      <w:hyperlink r:id="rId12" w:anchor="piel1" w:history="1">
        <w:r w:rsidRPr="00171BD7">
          <w:rPr>
            <w:rFonts w:ascii="Times New Roman" w:eastAsia="Times New Roman" w:hAnsi="Times New Roman" w:cs="Times New Roman"/>
            <w:sz w:val="24"/>
            <w:szCs w:val="24"/>
            <w:lang w:eastAsia="lv-LV"/>
          </w:rPr>
          <w:t>1.</w:t>
        </w:r>
      </w:hyperlink>
      <w:r w:rsidRPr="00171BD7">
        <w:rPr>
          <w:rFonts w:ascii="Times New Roman" w:eastAsia="Times New Roman" w:hAnsi="Times New Roman" w:cs="Times New Roman"/>
          <w:sz w:val="24"/>
          <w:szCs w:val="24"/>
          <w:lang w:eastAsia="lv-LV"/>
        </w:rPr>
        <w:t> pielikuma</w:t>
      </w:r>
      <w:r w:rsidR="005319D4">
        <w:rPr>
          <w:rFonts w:ascii="Times New Roman" w:eastAsia="Times New Roman" w:hAnsi="Times New Roman" w:cs="Times New Roman"/>
          <w:sz w:val="24"/>
          <w:szCs w:val="24"/>
          <w:lang w:eastAsia="lv-LV"/>
        </w:rPr>
        <w:t xml:space="preserve"> </w:t>
      </w:r>
      <w:r w:rsidRPr="00171BD7">
        <w:rPr>
          <w:rFonts w:ascii="Times New Roman" w:eastAsia="Times New Roman" w:hAnsi="Times New Roman" w:cs="Times New Roman"/>
          <w:sz w:val="24"/>
          <w:szCs w:val="24"/>
          <w:lang w:eastAsia="lv-LV"/>
        </w:rPr>
        <w:t>1</w:t>
      </w:r>
      <w:r w:rsidR="00CF31C7" w:rsidRPr="00171BD7">
        <w:rPr>
          <w:rFonts w:ascii="Times New Roman" w:eastAsia="Times New Roman" w:hAnsi="Times New Roman" w:cs="Times New Roman"/>
          <w:sz w:val="24"/>
          <w:szCs w:val="24"/>
          <w:lang w:eastAsia="lv-LV"/>
        </w:rPr>
        <w:t>5</w:t>
      </w:r>
      <w:r w:rsidRPr="00171BD7">
        <w:rPr>
          <w:rFonts w:ascii="Times New Roman" w:eastAsia="Times New Roman" w:hAnsi="Times New Roman" w:cs="Times New Roman"/>
          <w:sz w:val="24"/>
          <w:szCs w:val="24"/>
          <w:lang w:eastAsia="lv-LV"/>
        </w:rPr>
        <w:t>.–1</w:t>
      </w:r>
      <w:r w:rsidR="00CF31C7"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punktā minētajās profesijās un ir aizpildīts deklarācijas 21. punkts.</w:t>
      </w:r>
    </w:p>
    <w:p w14:paraId="76F045C4" w14:textId="12F62EBA"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8</w:t>
      </w:r>
      <w:r w:rsidRPr="00171BD7">
        <w:rPr>
          <w:rFonts w:ascii="Times New Roman" w:eastAsia="Times New Roman" w:hAnsi="Times New Roman" w:cs="Times New Roman"/>
          <w:sz w:val="24"/>
          <w:szCs w:val="24"/>
          <w:lang w:eastAsia="lv-LV"/>
        </w:rPr>
        <w:t> Aizpilda, ja deklarāciju iesniedz īslaicīgu profesionālo pakalpojumu sniegšanai MK noteikumu</w:t>
      </w:r>
      <w:r w:rsidR="00F00C0B">
        <w:rPr>
          <w:rFonts w:ascii="Times New Roman" w:eastAsia="Times New Roman" w:hAnsi="Times New Roman" w:cs="Times New Roman"/>
          <w:sz w:val="24"/>
          <w:szCs w:val="24"/>
          <w:lang w:eastAsia="lv-LV"/>
        </w:rPr>
        <w:t xml:space="preserve"> </w:t>
      </w:r>
      <w:hyperlink r:id="rId13" w:anchor="piel1" w:history="1">
        <w:r w:rsidRPr="00171BD7">
          <w:rPr>
            <w:rFonts w:ascii="Times New Roman" w:eastAsia="Times New Roman" w:hAnsi="Times New Roman" w:cs="Times New Roman"/>
            <w:sz w:val="24"/>
            <w:szCs w:val="24"/>
            <w:lang w:eastAsia="lv-LV"/>
          </w:rPr>
          <w:t>1.</w:t>
        </w:r>
      </w:hyperlink>
      <w:r w:rsidRPr="00171BD7">
        <w:rPr>
          <w:rFonts w:ascii="Times New Roman" w:eastAsia="Times New Roman" w:hAnsi="Times New Roman" w:cs="Times New Roman"/>
          <w:sz w:val="24"/>
          <w:szCs w:val="24"/>
          <w:lang w:eastAsia="lv-LV"/>
        </w:rPr>
        <w:t> pielikuma</w:t>
      </w:r>
      <w:r w:rsidR="00F00C0B">
        <w:rPr>
          <w:rFonts w:ascii="Times New Roman" w:eastAsia="Times New Roman" w:hAnsi="Times New Roman" w:cs="Times New Roman"/>
          <w:sz w:val="24"/>
          <w:szCs w:val="24"/>
          <w:lang w:eastAsia="lv-LV"/>
        </w:rPr>
        <w:t xml:space="preserve"> </w:t>
      </w:r>
      <w:r w:rsidRPr="00171BD7">
        <w:rPr>
          <w:rFonts w:ascii="Times New Roman" w:eastAsia="Times New Roman" w:hAnsi="Times New Roman" w:cs="Times New Roman"/>
          <w:sz w:val="24"/>
          <w:szCs w:val="24"/>
          <w:lang w:eastAsia="lv-LV"/>
        </w:rPr>
        <w:t>1</w:t>
      </w:r>
      <w:r w:rsidR="006939D2" w:rsidRPr="00171BD7">
        <w:rPr>
          <w:rFonts w:ascii="Times New Roman" w:eastAsia="Times New Roman" w:hAnsi="Times New Roman" w:cs="Times New Roman"/>
          <w:sz w:val="24"/>
          <w:szCs w:val="24"/>
          <w:lang w:eastAsia="lv-LV"/>
        </w:rPr>
        <w:t>5</w:t>
      </w:r>
      <w:r w:rsidRPr="00171BD7">
        <w:rPr>
          <w:rFonts w:ascii="Times New Roman" w:eastAsia="Times New Roman" w:hAnsi="Times New Roman" w:cs="Times New Roman"/>
          <w:sz w:val="24"/>
          <w:szCs w:val="24"/>
          <w:lang w:eastAsia="lv-LV"/>
        </w:rPr>
        <w:t>.–1</w:t>
      </w:r>
      <w:r w:rsidR="006939D2"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punktā minētajās profesijās un nav aizpildīts deklarācijas 21. punkts. Nav jāaizpilda, ja pretendents ir pieaicināts konkrētu pacientu ārstniecībā un ir saņemta iepriekšēja pacientu piekrišana tulka līdzdalībai ārstniecībā.</w:t>
      </w:r>
    </w:p>
    <w:p w14:paraId="7AB15846" w14:textId="61FFA94E"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9</w:t>
      </w:r>
      <w:r w:rsidRPr="00171BD7">
        <w:rPr>
          <w:rFonts w:ascii="Times New Roman" w:eastAsia="Times New Roman" w:hAnsi="Times New Roman" w:cs="Times New Roman"/>
          <w:sz w:val="24"/>
          <w:szCs w:val="24"/>
          <w:lang w:eastAsia="lv-LV"/>
        </w:rPr>
        <w:t> Deklarācijas 23. un 24. punktu neaizpilda, ja dokuments ir sagatavots atbilstoši normatīvajiem aktiem par elektronisko dokumentu noformēšanu.</w:t>
      </w:r>
      <w:r w:rsidR="00FB6507">
        <w:rPr>
          <w:rFonts w:ascii="Times New Roman" w:eastAsia="Times New Roman" w:hAnsi="Times New Roman" w:cs="Times New Roman"/>
          <w:sz w:val="24"/>
          <w:szCs w:val="24"/>
          <w:lang w:eastAsia="lv-LV"/>
        </w:rPr>
        <w:t>"</w:t>
      </w:r>
    </w:p>
    <w:sectPr w:rsidR="0078544A" w:rsidRPr="00171BD7" w:rsidSect="00F00C0B">
      <w:headerReference w:type="default" r:id="rId14"/>
      <w:footerReference w:type="default" r:id="rId15"/>
      <w:footerReference w:type="first" r:id="rId16"/>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29CC" w14:textId="77777777" w:rsidR="008C76B3" w:rsidRDefault="008C76B3" w:rsidP="00F00C0B">
      <w:r>
        <w:separator/>
      </w:r>
    </w:p>
  </w:endnote>
  <w:endnote w:type="continuationSeparator" w:id="0">
    <w:p w14:paraId="108D2ED0" w14:textId="77777777" w:rsidR="008C76B3" w:rsidRDefault="008C76B3" w:rsidP="00F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0AAA" w14:textId="77777777" w:rsidR="003F0817" w:rsidRPr="00F00C0B" w:rsidRDefault="003F0817" w:rsidP="003F0817">
    <w:pPr>
      <w:pStyle w:val="Footer"/>
      <w:ind w:left="0" w:firstLine="0"/>
      <w:rPr>
        <w:rFonts w:ascii="Times New Roman" w:hAnsi="Times New Roman" w:cs="Times New Roman"/>
        <w:sz w:val="16"/>
        <w:szCs w:val="16"/>
      </w:rPr>
    </w:pPr>
    <w:r w:rsidRPr="00F00C0B">
      <w:rPr>
        <w:rFonts w:ascii="Times New Roman" w:hAnsi="Times New Roman" w:cs="Times New Roman"/>
        <w:sz w:val="16"/>
        <w:szCs w:val="16"/>
      </w:rPr>
      <w:t>N26</w:t>
    </w:r>
    <w:r>
      <w:rPr>
        <w:rFonts w:ascii="Times New Roman" w:hAnsi="Times New Roman" w:cs="Times New Roman"/>
        <w:sz w:val="16"/>
        <w:szCs w:val="16"/>
      </w:rPr>
      <w:t>75</w:t>
    </w:r>
    <w:r w:rsidRPr="00F00C0B">
      <w:rPr>
        <w:rFonts w:ascii="Times New Roman" w:hAnsi="Times New Roman" w:cs="Times New Roman"/>
        <w:sz w:val="16"/>
        <w:szCs w:val="16"/>
      </w:rPr>
      <w:t>_2</w:t>
    </w:r>
    <w:r>
      <w:rPr>
        <w:rFonts w:ascii="Times New Roman" w:hAnsi="Times New Roman" w:cs="Times New Roman"/>
        <w:sz w:val="16"/>
        <w:szCs w:val="16"/>
      </w:rPr>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3E92" w14:textId="72A687E0" w:rsidR="00F00C0B" w:rsidRPr="00F00C0B" w:rsidRDefault="00F00C0B" w:rsidP="00F00C0B">
    <w:pPr>
      <w:pStyle w:val="Footer"/>
      <w:ind w:left="0" w:firstLine="0"/>
      <w:rPr>
        <w:rFonts w:ascii="Times New Roman" w:hAnsi="Times New Roman" w:cs="Times New Roman"/>
        <w:sz w:val="16"/>
        <w:szCs w:val="16"/>
      </w:rPr>
    </w:pPr>
    <w:r w:rsidRPr="00F00C0B">
      <w:rPr>
        <w:rFonts w:ascii="Times New Roman" w:hAnsi="Times New Roman" w:cs="Times New Roman"/>
        <w:sz w:val="16"/>
        <w:szCs w:val="16"/>
      </w:rPr>
      <w:t>N26</w:t>
    </w:r>
    <w:r w:rsidR="00AD5062">
      <w:rPr>
        <w:rFonts w:ascii="Times New Roman" w:hAnsi="Times New Roman" w:cs="Times New Roman"/>
        <w:sz w:val="16"/>
        <w:szCs w:val="16"/>
      </w:rPr>
      <w:t>75</w:t>
    </w:r>
    <w:r w:rsidRPr="00F00C0B">
      <w:rPr>
        <w:rFonts w:ascii="Times New Roman" w:hAnsi="Times New Roman" w:cs="Times New Roman"/>
        <w:sz w:val="16"/>
        <w:szCs w:val="16"/>
      </w:rPr>
      <w:t>_2</w:t>
    </w:r>
    <w:r w:rsidR="003F0817">
      <w:rPr>
        <w:rFonts w:ascii="Times New Roman" w:hAnsi="Times New Roman" w:cs="Times New Roman"/>
        <w:sz w:val="16"/>
        <w:szCs w:val="16"/>
      </w:rPr>
      <w: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0D5A" w14:textId="77777777" w:rsidR="008C76B3" w:rsidRDefault="008C76B3" w:rsidP="00F00C0B">
      <w:r>
        <w:separator/>
      </w:r>
    </w:p>
  </w:footnote>
  <w:footnote w:type="continuationSeparator" w:id="0">
    <w:p w14:paraId="2205B25B" w14:textId="77777777" w:rsidR="008C76B3" w:rsidRDefault="008C76B3" w:rsidP="00F00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96957"/>
      <w:docPartObj>
        <w:docPartGallery w:val="Page Numbers (Top of Page)"/>
        <w:docPartUnique/>
      </w:docPartObj>
    </w:sdtPr>
    <w:sdtEndPr>
      <w:rPr>
        <w:rFonts w:ascii="Times New Roman" w:hAnsi="Times New Roman" w:cs="Times New Roman"/>
        <w:noProof/>
        <w:sz w:val="24"/>
        <w:szCs w:val="24"/>
      </w:rPr>
    </w:sdtEndPr>
    <w:sdtContent>
      <w:p w14:paraId="4148AF24" w14:textId="2417C139" w:rsidR="00F00C0B" w:rsidRPr="00F00C0B" w:rsidRDefault="00F00C0B" w:rsidP="00F00C0B">
        <w:pPr>
          <w:pStyle w:val="Header"/>
          <w:ind w:left="0" w:firstLine="0"/>
          <w:jc w:val="center"/>
          <w:rPr>
            <w:rFonts w:ascii="Times New Roman" w:hAnsi="Times New Roman" w:cs="Times New Roman"/>
            <w:sz w:val="24"/>
            <w:szCs w:val="24"/>
          </w:rPr>
        </w:pPr>
        <w:r w:rsidRPr="00F00C0B">
          <w:rPr>
            <w:rFonts w:ascii="Times New Roman" w:hAnsi="Times New Roman" w:cs="Times New Roman"/>
            <w:sz w:val="24"/>
            <w:szCs w:val="24"/>
          </w:rPr>
          <w:fldChar w:fldCharType="begin"/>
        </w:r>
        <w:r w:rsidRPr="00F00C0B">
          <w:rPr>
            <w:rFonts w:ascii="Times New Roman" w:hAnsi="Times New Roman" w:cs="Times New Roman"/>
            <w:sz w:val="24"/>
            <w:szCs w:val="24"/>
          </w:rPr>
          <w:instrText xml:space="preserve"> PAGE   \* MERGEFORMAT </w:instrText>
        </w:r>
        <w:r w:rsidRPr="00F00C0B">
          <w:rPr>
            <w:rFonts w:ascii="Times New Roman" w:hAnsi="Times New Roman" w:cs="Times New Roman"/>
            <w:sz w:val="24"/>
            <w:szCs w:val="24"/>
          </w:rPr>
          <w:fldChar w:fldCharType="separate"/>
        </w:r>
        <w:r w:rsidR="003F0817">
          <w:rPr>
            <w:rFonts w:ascii="Times New Roman" w:hAnsi="Times New Roman" w:cs="Times New Roman"/>
            <w:noProof/>
            <w:sz w:val="24"/>
            <w:szCs w:val="24"/>
          </w:rPr>
          <w:t>2</w:t>
        </w:r>
        <w:r w:rsidRPr="00F00C0B">
          <w:rPr>
            <w:rFonts w:ascii="Times New Roman" w:hAnsi="Times New Roman" w:cs="Times New Roman"/>
            <w:noProof/>
            <w:sz w:val="24"/>
            <w:szCs w:val="24"/>
          </w:rPr>
          <w:fldChar w:fldCharType="end"/>
        </w:r>
      </w:p>
    </w:sdtContent>
  </w:sdt>
  <w:p w14:paraId="73E721C5" w14:textId="77777777" w:rsidR="00F00C0B" w:rsidRDefault="00F00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A"/>
    <w:rsid w:val="00171BD7"/>
    <w:rsid w:val="001A34B4"/>
    <w:rsid w:val="003006EF"/>
    <w:rsid w:val="00374654"/>
    <w:rsid w:val="003F0817"/>
    <w:rsid w:val="0040332C"/>
    <w:rsid w:val="00526D25"/>
    <w:rsid w:val="005319D4"/>
    <w:rsid w:val="00571E3A"/>
    <w:rsid w:val="006939D2"/>
    <w:rsid w:val="0078544A"/>
    <w:rsid w:val="007D6B2D"/>
    <w:rsid w:val="007E496B"/>
    <w:rsid w:val="008C76B3"/>
    <w:rsid w:val="00AB33D9"/>
    <w:rsid w:val="00AD5062"/>
    <w:rsid w:val="00B034C5"/>
    <w:rsid w:val="00BE4AD3"/>
    <w:rsid w:val="00CF31C7"/>
    <w:rsid w:val="00E227AA"/>
    <w:rsid w:val="00F00C0B"/>
    <w:rsid w:val="00FB6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E7C9"/>
  <w15:chartTrackingRefBased/>
  <w15:docId w15:val="{B11EB8DF-4811-47C1-A44A-F503665B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left="709"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4A"/>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44A"/>
    <w:rPr>
      <w:sz w:val="16"/>
      <w:szCs w:val="16"/>
    </w:rPr>
  </w:style>
  <w:style w:type="paragraph" w:styleId="CommentText">
    <w:name w:val="annotation text"/>
    <w:basedOn w:val="Normal"/>
    <w:link w:val="CommentTextChar"/>
    <w:uiPriority w:val="99"/>
    <w:semiHidden/>
    <w:unhideWhenUsed/>
    <w:rsid w:val="0078544A"/>
    <w:rPr>
      <w:sz w:val="20"/>
      <w:szCs w:val="20"/>
    </w:rPr>
  </w:style>
  <w:style w:type="character" w:customStyle="1" w:styleId="CommentTextChar">
    <w:name w:val="Comment Text Char"/>
    <w:basedOn w:val="DefaultParagraphFont"/>
    <w:link w:val="CommentText"/>
    <w:uiPriority w:val="99"/>
    <w:semiHidden/>
    <w:rsid w:val="0078544A"/>
    <w:rPr>
      <w:sz w:val="20"/>
      <w:szCs w:val="20"/>
    </w:rPr>
  </w:style>
  <w:style w:type="paragraph" w:styleId="BalloonText">
    <w:name w:val="Balloon Text"/>
    <w:basedOn w:val="Normal"/>
    <w:link w:val="BalloonTextChar"/>
    <w:uiPriority w:val="99"/>
    <w:semiHidden/>
    <w:unhideWhenUsed/>
    <w:rsid w:val="00785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44A"/>
    <w:rPr>
      <w:rFonts w:ascii="Segoe UI" w:hAnsi="Segoe UI" w:cs="Segoe UI"/>
      <w:sz w:val="18"/>
      <w:szCs w:val="18"/>
    </w:rPr>
  </w:style>
  <w:style w:type="paragraph" w:styleId="Header">
    <w:name w:val="header"/>
    <w:basedOn w:val="Normal"/>
    <w:link w:val="HeaderChar"/>
    <w:uiPriority w:val="99"/>
    <w:unhideWhenUsed/>
    <w:rsid w:val="00F00C0B"/>
    <w:pPr>
      <w:tabs>
        <w:tab w:val="center" w:pos="4153"/>
        <w:tab w:val="right" w:pos="8306"/>
      </w:tabs>
    </w:pPr>
  </w:style>
  <w:style w:type="character" w:customStyle="1" w:styleId="HeaderChar">
    <w:name w:val="Header Char"/>
    <w:basedOn w:val="DefaultParagraphFont"/>
    <w:link w:val="Header"/>
    <w:uiPriority w:val="99"/>
    <w:rsid w:val="00F00C0B"/>
  </w:style>
  <w:style w:type="paragraph" w:styleId="Footer">
    <w:name w:val="footer"/>
    <w:basedOn w:val="Normal"/>
    <w:link w:val="FooterChar"/>
    <w:uiPriority w:val="99"/>
    <w:unhideWhenUsed/>
    <w:rsid w:val="00F00C0B"/>
    <w:pPr>
      <w:tabs>
        <w:tab w:val="center" w:pos="4153"/>
        <w:tab w:val="right" w:pos="8306"/>
      </w:tabs>
    </w:pPr>
  </w:style>
  <w:style w:type="character" w:customStyle="1" w:styleId="FooterChar">
    <w:name w:val="Footer Char"/>
    <w:basedOn w:val="DefaultParagraphFont"/>
    <w:link w:val="Footer"/>
    <w:uiPriority w:val="99"/>
    <w:rsid w:val="00F00C0B"/>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ikumi.lv/ta/id/320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wwwraksti/2021/017/BILDES/N_47_P2.DOCX" TargetMode="External"/><Relationship Id="rId12" Type="http://schemas.openxmlformats.org/officeDocument/2006/relationships/hyperlink" Target="https://likumi.lv/ta/id/3204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204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20470" TargetMode="External"/><Relationship Id="rId4" Type="http://schemas.openxmlformats.org/officeDocument/2006/relationships/webSettings" Target="webSettings.xml"/><Relationship Id="rId9" Type="http://schemas.openxmlformats.org/officeDocument/2006/relationships/hyperlink" Target="https://likumi.lv/ta/id/32047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8A63-6083-4C71-8CC4-6A669749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5295</Words>
  <Characters>3019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Stūre</dc:creator>
  <cp:keywords/>
  <dc:description/>
  <cp:lastModifiedBy>Saiva Luste</cp:lastModifiedBy>
  <cp:revision>2</cp:revision>
  <dcterms:created xsi:type="dcterms:W3CDTF">2022-12-16T09:24:00Z</dcterms:created>
  <dcterms:modified xsi:type="dcterms:W3CDTF">2022-12-16T09:24:00Z</dcterms:modified>
</cp:coreProperties>
</file>