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C56" w:rsidRPr="009C2DE7" w:rsidRDefault="00483C56" w:rsidP="001F596E">
      <w:pPr>
        <w:pStyle w:val="dz3"/>
        <w:rPr>
          <w:sz w:val="32"/>
          <w:szCs w:val="32"/>
        </w:rPr>
      </w:pPr>
      <w:bookmarkStart w:id="0" w:name="_Toc225160162"/>
      <w:r>
        <w:t>Valmiera</w:t>
      </w:r>
      <w:r w:rsidRPr="009C2DE7">
        <w:t xml:space="preserve"> un </w:t>
      </w:r>
      <w:r>
        <w:t>Valmieras</w:t>
      </w:r>
      <w:r w:rsidRPr="009C2DE7">
        <w:t xml:space="preserve"> rajons</w:t>
      </w:r>
      <w:bookmarkEnd w:id="0"/>
    </w:p>
    <w:p w:rsidR="00483C56" w:rsidRPr="009C2DE7" w:rsidRDefault="00483C56" w:rsidP="001F596E">
      <w:pPr>
        <w:ind w:firstLine="709"/>
        <w:jc w:val="both"/>
        <w:rPr>
          <w:sz w:val="28"/>
          <w:szCs w:val="28"/>
          <w:lang w:val="lv-LV"/>
        </w:rPr>
      </w:pPr>
    </w:p>
    <w:p w:rsidR="00483C56" w:rsidRPr="009C2DE7" w:rsidRDefault="00483C56" w:rsidP="001F596E">
      <w:pPr>
        <w:ind w:firstLine="709"/>
        <w:jc w:val="both"/>
        <w:rPr>
          <w:sz w:val="28"/>
          <w:szCs w:val="28"/>
          <w:lang w:val="lv-LV"/>
        </w:rPr>
      </w:pPr>
      <w:r w:rsidRPr="009C2DE7">
        <w:rPr>
          <w:sz w:val="28"/>
          <w:szCs w:val="28"/>
          <w:lang w:val="lv-LV"/>
        </w:rPr>
        <w:t xml:space="preserve">2009.gadā auditmonitoringa programmas ietvaros tika izmeklēti </w:t>
      </w:r>
      <w:r>
        <w:rPr>
          <w:sz w:val="28"/>
          <w:szCs w:val="28"/>
          <w:lang w:val="lv-LV"/>
        </w:rPr>
        <w:t>3</w:t>
      </w:r>
      <w:r w:rsidRPr="009C2DE7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 xml:space="preserve">Valmieras </w:t>
      </w:r>
      <w:r w:rsidRPr="009C2DE7">
        <w:rPr>
          <w:sz w:val="28"/>
          <w:szCs w:val="28"/>
          <w:lang w:val="lv-LV"/>
        </w:rPr>
        <w:t xml:space="preserve"> pilsētas un </w:t>
      </w:r>
      <w:r>
        <w:rPr>
          <w:sz w:val="28"/>
          <w:szCs w:val="28"/>
          <w:lang w:val="lv-LV"/>
        </w:rPr>
        <w:t>3</w:t>
      </w:r>
      <w:r w:rsidRPr="009C2DE7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 xml:space="preserve">Valmieras </w:t>
      </w:r>
      <w:r w:rsidRPr="009C2DE7">
        <w:rPr>
          <w:sz w:val="28"/>
          <w:szCs w:val="28"/>
          <w:lang w:val="lv-LV"/>
        </w:rPr>
        <w:t xml:space="preserve"> rajona dzeramā ūdens paraugi, kuros noteikti ķīmiskie un mikrobioloģiskie rādītāji (</w:t>
      </w:r>
      <w:r>
        <w:rPr>
          <w:sz w:val="28"/>
          <w:szCs w:val="28"/>
          <w:lang w:val="lv-LV"/>
        </w:rPr>
        <w:t>23</w:t>
      </w:r>
      <w:r w:rsidRPr="009C2DE7">
        <w:rPr>
          <w:sz w:val="28"/>
          <w:szCs w:val="28"/>
          <w:lang w:val="lv-LV"/>
        </w:rPr>
        <w:t>.tab.).</w:t>
      </w:r>
    </w:p>
    <w:p w:rsidR="00483C56" w:rsidRPr="009C2DE7" w:rsidRDefault="00483C56" w:rsidP="00C97EDC">
      <w:pPr>
        <w:ind w:firstLine="709"/>
        <w:jc w:val="righ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23</w:t>
      </w:r>
      <w:r w:rsidRPr="009C2DE7">
        <w:rPr>
          <w:sz w:val="28"/>
          <w:szCs w:val="28"/>
          <w:lang w:val="lv-LV"/>
        </w:rPr>
        <w:t>.tabula</w:t>
      </w:r>
    </w:p>
    <w:p w:rsidR="00483C56" w:rsidRPr="009C2DE7" w:rsidRDefault="00483C56" w:rsidP="00C97EDC">
      <w:pPr>
        <w:ind w:firstLine="709"/>
        <w:jc w:val="center"/>
        <w:rPr>
          <w:sz w:val="28"/>
          <w:szCs w:val="28"/>
          <w:lang w:val="lv-LV"/>
        </w:rPr>
      </w:pPr>
      <w:r w:rsidRPr="009C2DE7">
        <w:rPr>
          <w:sz w:val="28"/>
          <w:szCs w:val="28"/>
          <w:lang w:val="lv-LV"/>
        </w:rPr>
        <w:t xml:space="preserve">Dzeramā ūdens kvalitātes neatbilstības gadījumi </w:t>
      </w:r>
      <w:r>
        <w:rPr>
          <w:sz w:val="28"/>
          <w:szCs w:val="28"/>
          <w:lang w:val="lv-LV"/>
        </w:rPr>
        <w:t>Valmierā</w:t>
      </w:r>
      <w:r w:rsidRPr="009C2DE7">
        <w:rPr>
          <w:sz w:val="28"/>
          <w:szCs w:val="28"/>
          <w:lang w:val="lv-LV"/>
        </w:rPr>
        <w:t xml:space="preserve"> un </w:t>
      </w:r>
      <w:r>
        <w:rPr>
          <w:sz w:val="28"/>
          <w:szCs w:val="28"/>
          <w:lang w:val="lv-LV"/>
        </w:rPr>
        <w:t>Valmieras</w:t>
      </w:r>
      <w:r w:rsidRPr="009C2DE7">
        <w:rPr>
          <w:sz w:val="28"/>
          <w:szCs w:val="28"/>
          <w:lang w:val="lv-LV"/>
        </w:rPr>
        <w:t xml:space="preserve"> rajonā</w:t>
      </w:r>
    </w:p>
    <w:p w:rsidR="00483C56" w:rsidRPr="009C2DE7" w:rsidRDefault="00483C56" w:rsidP="00C97EDC">
      <w:pPr>
        <w:ind w:firstLine="709"/>
        <w:jc w:val="center"/>
        <w:rPr>
          <w:lang w:val="lv-LV"/>
        </w:rPr>
      </w:pPr>
      <w:r w:rsidRPr="009C2DE7">
        <w:rPr>
          <w:lang w:val="lv-LV"/>
        </w:rPr>
        <w:t>(saskaņā ar auditmonitoringa datiem)</w:t>
      </w:r>
    </w:p>
    <w:p w:rsidR="00483C56" w:rsidRPr="009C2DE7" w:rsidRDefault="00483C56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483C56" w:rsidRPr="009C2DE7">
        <w:trPr>
          <w:trHeight w:val="20"/>
        </w:trPr>
        <w:tc>
          <w:tcPr>
            <w:tcW w:w="567" w:type="dxa"/>
          </w:tcPr>
          <w:p w:rsidR="00483C56" w:rsidRPr="009C2DE7" w:rsidRDefault="00483C56" w:rsidP="007846CD">
            <w:pPr>
              <w:rPr>
                <w:lang w:val="lv-LV"/>
              </w:rPr>
            </w:pPr>
            <w:r w:rsidRPr="009C2DE7">
              <w:rPr>
                <w:sz w:val="22"/>
                <w:szCs w:val="22"/>
                <w:lang w:val="lv-LV"/>
              </w:rPr>
              <w:t>Nr.</w:t>
            </w:r>
          </w:p>
          <w:p w:rsidR="00483C56" w:rsidRPr="009C2DE7" w:rsidRDefault="00483C56" w:rsidP="007846CD">
            <w:pPr>
              <w:rPr>
                <w:lang w:val="lv-LV"/>
              </w:rPr>
            </w:pPr>
            <w:r w:rsidRPr="009C2DE7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483C56" w:rsidRPr="009C2DE7" w:rsidRDefault="00483C56" w:rsidP="007846CD">
            <w:pPr>
              <w:jc w:val="center"/>
              <w:rPr>
                <w:lang w:val="lv-LV"/>
              </w:rPr>
            </w:pPr>
            <w:r w:rsidRPr="009C2DE7">
              <w:rPr>
                <w:lang w:val="lv-LV"/>
              </w:rPr>
              <w:t>Ūdensapgādes uzņēmums</w:t>
            </w:r>
          </w:p>
          <w:p w:rsidR="00483C56" w:rsidRPr="009C2DE7" w:rsidRDefault="00483C56" w:rsidP="007846CD">
            <w:pPr>
              <w:jc w:val="center"/>
              <w:rPr>
                <w:b/>
                <w:bCs/>
                <w:lang w:val="lv-LV"/>
              </w:rPr>
            </w:pPr>
            <w:r w:rsidRPr="009C2DE7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483C56" w:rsidRPr="009C2DE7" w:rsidRDefault="00483C56" w:rsidP="007846CD">
            <w:pPr>
              <w:jc w:val="center"/>
              <w:rPr>
                <w:lang w:val="lv-LV"/>
              </w:rPr>
            </w:pPr>
            <w:r w:rsidRPr="009C2DE7">
              <w:rPr>
                <w:sz w:val="22"/>
                <w:szCs w:val="22"/>
                <w:lang w:val="lv-LV"/>
              </w:rPr>
              <w:t>Ūdens lietotāju</w:t>
            </w:r>
          </w:p>
          <w:p w:rsidR="00483C56" w:rsidRPr="009C2DE7" w:rsidRDefault="00483C56" w:rsidP="007846CD">
            <w:pPr>
              <w:jc w:val="center"/>
              <w:rPr>
                <w:lang w:val="lv-LV"/>
              </w:rPr>
            </w:pPr>
            <w:r w:rsidRPr="009C2DE7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483C56" w:rsidRPr="009C2DE7" w:rsidRDefault="00483C56" w:rsidP="007846CD">
            <w:pPr>
              <w:jc w:val="center"/>
              <w:rPr>
                <w:lang w:val="lv-LV"/>
              </w:rPr>
            </w:pPr>
            <w:r w:rsidRPr="009C2DE7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483C56" w:rsidRPr="009C2DE7" w:rsidRDefault="00483C56" w:rsidP="00BD6EA3">
            <w:pPr>
              <w:jc w:val="center"/>
              <w:rPr>
                <w:lang w:val="lv-LV"/>
              </w:rPr>
            </w:pPr>
            <w:r w:rsidRPr="009C2DE7">
              <w:rPr>
                <w:sz w:val="22"/>
                <w:szCs w:val="22"/>
                <w:lang w:val="lv-LV"/>
              </w:rPr>
              <w:t>Par.</w:t>
            </w:r>
          </w:p>
          <w:p w:rsidR="00483C56" w:rsidRPr="009C2DE7" w:rsidRDefault="00483C56" w:rsidP="00BD6EA3">
            <w:pPr>
              <w:jc w:val="center"/>
              <w:rPr>
                <w:lang w:val="lv-LV"/>
              </w:rPr>
            </w:pPr>
            <w:r w:rsidRPr="009C2DE7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483C56" w:rsidRPr="009C2DE7" w:rsidRDefault="00483C56" w:rsidP="007846CD">
            <w:pPr>
              <w:ind w:left="-108" w:right="-108"/>
              <w:jc w:val="center"/>
              <w:rPr>
                <w:lang w:val="lv-LV"/>
              </w:rPr>
            </w:pPr>
            <w:r w:rsidRPr="009C2DE7">
              <w:rPr>
                <w:lang w:val="lv-LV"/>
              </w:rPr>
              <w:t>Konstatētā neatbilstība</w:t>
            </w:r>
          </w:p>
        </w:tc>
      </w:tr>
      <w:tr w:rsidR="00483C56" w:rsidRPr="009C2DE7">
        <w:trPr>
          <w:trHeight w:val="20"/>
        </w:trPr>
        <w:tc>
          <w:tcPr>
            <w:tcW w:w="567" w:type="dxa"/>
          </w:tcPr>
          <w:p w:rsidR="00483C56" w:rsidRPr="009C2DE7" w:rsidRDefault="00483C56" w:rsidP="007846CD">
            <w:pPr>
              <w:ind w:left="360"/>
              <w:rPr>
                <w:b/>
                <w:bCs/>
                <w:lang w:val="lv-LV"/>
              </w:rPr>
            </w:pPr>
          </w:p>
        </w:tc>
        <w:tc>
          <w:tcPr>
            <w:tcW w:w="2268" w:type="dxa"/>
          </w:tcPr>
          <w:p w:rsidR="00483C56" w:rsidRPr="009C2DE7" w:rsidRDefault="00483C56" w:rsidP="007846CD">
            <w:pPr>
              <w:pStyle w:val="BodyTex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Valmiera</w:t>
            </w:r>
          </w:p>
        </w:tc>
        <w:tc>
          <w:tcPr>
            <w:tcW w:w="993" w:type="dxa"/>
          </w:tcPr>
          <w:p w:rsidR="00483C56" w:rsidRPr="009C2DE7" w:rsidRDefault="00483C56" w:rsidP="007846CD">
            <w:pPr>
              <w:jc w:val="center"/>
              <w:rPr>
                <w:lang w:val="lv-LV"/>
              </w:rPr>
            </w:pPr>
          </w:p>
        </w:tc>
        <w:tc>
          <w:tcPr>
            <w:tcW w:w="2409" w:type="dxa"/>
          </w:tcPr>
          <w:p w:rsidR="00483C56" w:rsidRPr="009C2DE7" w:rsidRDefault="00483C56" w:rsidP="007846CD">
            <w:pPr>
              <w:pStyle w:val="Title"/>
              <w:jc w:val="left"/>
            </w:pPr>
          </w:p>
        </w:tc>
        <w:tc>
          <w:tcPr>
            <w:tcW w:w="567" w:type="dxa"/>
          </w:tcPr>
          <w:p w:rsidR="00483C56" w:rsidRPr="009C2DE7" w:rsidRDefault="00483C56" w:rsidP="00BD6EA3">
            <w:pPr>
              <w:pStyle w:val="Heading2"/>
              <w:jc w:val="center"/>
            </w:pPr>
          </w:p>
        </w:tc>
        <w:tc>
          <w:tcPr>
            <w:tcW w:w="2552" w:type="dxa"/>
          </w:tcPr>
          <w:p w:rsidR="00483C56" w:rsidRPr="009C2DE7" w:rsidRDefault="00483C56" w:rsidP="007846CD">
            <w:pPr>
              <w:pStyle w:val="Heading2"/>
              <w:jc w:val="center"/>
            </w:pPr>
          </w:p>
        </w:tc>
      </w:tr>
      <w:tr w:rsidR="00483C56" w:rsidRPr="009C2DE7">
        <w:trPr>
          <w:trHeight w:val="20"/>
        </w:trPr>
        <w:tc>
          <w:tcPr>
            <w:tcW w:w="567" w:type="dxa"/>
          </w:tcPr>
          <w:p w:rsidR="00483C56" w:rsidRPr="009C2DE7" w:rsidRDefault="00483C56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 xml:space="preserve">SIA „Valmieras ūdens” </w:t>
            </w:r>
          </w:p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>5900 m</w:t>
            </w:r>
            <w:r w:rsidRPr="009C2DE7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>26000</w:t>
            </w:r>
          </w:p>
        </w:tc>
        <w:tc>
          <w:tcPr>
            <w:tcW w:w="2409" w:type="dxa"/>
          </w:tcPr>
          <w:p w:rsidR="00483C56" w:rsidRPr="009C2DE7" w:rsidRDefault="00483C56" w:rsidP="00A02EFC">
            <w:pPr>
              <w:rPr>
                <w:lang w:val="lv-LV"/>
              </w:rPr>
            </w:pPr>
            <w:r>
              <w:rPr>
                <w:lang w:val="lv-LV"/>
              </w:rPr>
              <w:t xml:space="preserve">Apiņa iela 5, Valmiera </w:t>
            </w:r>
            <w:r w:rsidRPr="009C2DE7">
              <w:rPr>
                <w:lang w:val="lv-LV"/>
              </w:rPr>
              <w:t>Valmieras pilsētas PII „Pienenīte”</w:t>
            </w:r>
          </w:p>
        </w:tc>
        <w:tc>
          <w:tcPr>
            <w:tcW w:w="567" w:type="dxa"/>
          </w:tcPr>
          <w:p w:rsidR="00483C56" w:rsidRPr="009C2DE7" w:rsidRDefault="00483C56" w:rsidP="00BD6EA3">
            <w:pPr>
              <w:pStyle w:val="Heading2"/>
              <w:jc w:val="center"/>
            </w:pPr>
            <w:r w:rsidRPr="009C2DE7">
              <w:t>1</w:t>
            </w:r>
          </w:p>
        </w:tc>
        <w:tc>
          <w:tcPr>
            <w:tcW w:w="2552" w:type="dxa"/>
          </w:tcPr>
          <w:p w:rsidR="00483C56" w:rsidRPr="009C2DE7" w:rsidRDefault="00483C56" w:rsidP="009C2DE7">
            <w:pPr>
              <w:pStyle w:val="Heading2"/>
              <w:jc w:val="center"/>
            </w:pPr>
            <w:r w:rsidRPr="009C2DE7">
              <w:t>-</w:t>
            </w:r>
          </w:p>
        </w:tc>
      </w:tr>
      <w:tr w:rsidR="00483C56" w:rsidRPr="009C2DE7">
        <w:trPr>
          <w:trHeight w:val="20"/>
        </w:trPr>
        <w:tc>
          <w:tcPr>
            <w:tcW w:w="567" w:type="dxa"/>
          </w:tcPr>
          <w:p w:rsidR="00483C56" w:rsidRPr="009C2DE7" w:rsidRDefault="00483C56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83C56" w:rsidRPr="009C2DE7" w:rsidRDefault="00483C56" w:rsidP="00A02EFC">
            <w:pPr>
              <w:rPr>
                <w:lang w:val="lv-LV"/>
              </w:rPr>
            </w:pPr>
          </w:p>
        </w:tc>
        <w:tc>
          <w:tcPr>
            <w:tcW w:w="993" w:type="dxa"/>
          </w:tcPr>
          <w:p w:rsidR="00483C56" w:rsidRPr="009C2DE7" w:rsidRDefault="00483C56" w:rsidP="00A02EFC">
            <w:pPr>
              <w:rPr>
                <w:lang w:val="lv-LV"/>
              </w:rPr>
            </w:pPr>
          </w:p>
        </w:tc>
        <w:tc>
          <w:tcPr>
            <w:tcW w:w="2409" w:type="dxa"/>
          </w:tcPr>
          <w:p w:rsidR="00483C56" w:rsidRPr="009C2DE7" w:rsidRDefault="00483C56" w:rsidP="00A02EFC">
            <w:pPr>
              <w:rPr>
                <w:lang w:val="lv-LV"/>
              </w:rPr>
            </w:pPr>
            <w:r>
              <w:rPr>
                <w:lang w:val="lv-LV"/>
              </w:rPr>
              <w:t xml:space="preserve">Smiltenes iela 10 </w:t>
            </w:r>
            <w:r w:rsidRPr="009C2DE7">
              <w:rPr>
                <w:lang w:val="lv-LV"/>
              </w:rPr>
              <w:t>Valmiera, PII „Vālodzīte”</w:t>
            </w:r>
          </w:p>
        </w:tc>
        <w:tc>
          <w:tcPr>
            <w:tcW w:w="567" w:type="dxa"/>
          </w:tcPr>
          <w:p w:rsidR="00483C56" w:rsidRPr="009C2DE7" w:rsidRDefault="00483C56" w:rsidP="00BD6EA3">
            <w:pPr>
              <w:pStyle w:val="Heading2"/>
              <w:jc w:val="center"/>
            </w:pPr>
            <w:r w:rsidRPr="009C2DE7">
              <w:t>1</w:t>
            </w:r>
          </w:p>
        </w:tc>
        <w:tc>
          <w:tcPr>
            <w:tcW w:w="2552" w:type="dxa"/>
          </w:tcPr>
          <w:p w:rsidR="00483C56" w:rsidRPr="009C2DE7" w:rsidRDefault="00483C56" w:rsidP="00A02EFC">
            <w:pPr>
              <w:pStyle w:val="Heading2"/>
            </w:pPr>
            <w:r w:rsidRPr="009C2DE7">
              <w:t>Dzelzs  1,03 mg/l</w:t>
            </w:r>
          </w:p>
        </w:tc>
      </w:tr>
      <w:tr w:rsidR="00483C56" w:rsidRPr="009C2DE7">
        <w:trPr>
          <w:trHeight w:val="20"/>
        </w:trPr>
        <w:tc>
          <w:tcPr>
            <w:tcW w:w="567" w:type="dxa"/>
          </w:tcPr>
          <w:p w:rsidR="00483C56" w:rsidRPr="009C2DE7" w:rsidRDefault="00483C56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83C56" w:rsidRPr="009C2DE7" w:rsidRDefault="00483C56" w:rsidP="00A02EFC">
            <w:pPr>
              <w:rPr>
                <w:lang w:val="lv-LV"/>
              </w:rPr>
            </w:pPr>
          </w:p>
        </w:tc>
        <w:tc>
          <w:tcPr>
            <w:tcW w:w="993" w:type="dxa"/>
          </w:tcPr>
          <w:p w:rsidR="00483C56" w:rsidRPr="009C2DE7" w:rsidRDefault="00483C56" w:rsidP="00A02EFC">
            <w:pPr>
              <w:rPr>
                <w:lang w:val="lv-LV"/>
              </w:rPr>
            </w:pPr>
          </w:p>
        </w:tc>
        <w:tc>
          <w:tcPr>
            <w:tcW w:w="2409" w:type="dxa"/>
          </w:tcPr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>Rīgas iela 42, Valmiera, Valmieras pamatskola</w:t>
            </w:r>
          </w:p>
        </w:tc>
        <w:tc>
          <w:tcPr>
            <w:tcW w:w="567" w:type="dxa"/>
          </w:tcPr>
          <w:p w:rsidR="00483C56" w:rsidRPr="009C2DE7" w:rsidRDefault="00483C56" w:rsidP="00BD6EA3">
            <w:pPr>
              <w:pStyle w:val="Heading2"/>
              <w:jc w:val="center"/>
            </w:pPr>
            <w:r w:rsidRPr="009C2DE7">
              <w:t>1</w:t>
            </w:r>
          </w:p>
        </w:tc>
        <w:tc>
          <w:tcPr>
            <w:tcW w:w="2552" w:type="dxa"/>
          </w:tcPr>
          <w:p w:rsidR="00483C56" w:rsidRPr="009C2DE7" w:rsidRDefault="00483C56" w:rsidP="009C2DE7">
            <w:pPr>
              <w:pStyle w:val="Heading2"/>
            </w:pPr>
            <w:r w:rsidRPr="009C2DE7">
              <w:t>Dzelzs  0,64 mg/l</w:t>
            </w:r>
          </w:p>
        </w:tc>
      </w:tr>
      <w:tr w:rsidR="00483C56" w:rsidRPr="009C2DE7">
        <w:trPr>
          <w:trHeight w:val="20"/>
        </w:trPr>
        <w:tc>
          <w:tcPr>
            <w:tcW w:w="567" w:type="dxa"/>
          </w:tcPr>
          <w:p w:rsidR="00483C56" w:rsidRPr="009C2DE7" w:rsidRDefault="00483C56" w:rsidP="009C2DE7">
            <w:pPr>
              <w:ind w:left="360"/>
            </w:pPr>
          </w:p>
        </w:tc>
        <w:tc>
          <w:tcPr>
            <w:tcW w:w="2268" w:type="dxa"/>
          </w:tcPr>
          <w:p w:rsidR="00483C56" w:rsidRPr="009C2DE7" w:rsidRDefault="00483C56" w:rsidP="00A02EFC">
            <w:pPr>
              <w:rPr>
                <w:b/>
                <w:bCs/>
                <w:lang w:val="lv-LV"/>
              </w:rPr>
            </w:pPr>
            <w:r w:rsidRPr="009C2DE7">
              <w:rPr>
                <w:b/>
                <w:bCs/>
                <w:lang w:val="lv-LV"/>
              </w:rPr>
              <w:t>Valmieras rajons</w:t>
            </w:r>
          </w:p>
        </w:tc>
        <w:tc>
          <w:tcPr>
            <w:tcW w:w="993" w:type="dxa"/>
          </w:tcPr>
          <w:p w:rsidR="00483C56" w:rsidRPr="009C2DE7" w:rsidRDefault="00483C56" w:rsidP="00A02EFC">
            <w:pPr>
              <w:rPr>
                <w:lang w:val="lv-LV"/>
              </w:rPr>
            </w:pPr>
          </w:p>
        </w:tc>
        <w:tc>
          <w:tcPr>
            <w:tcW w:w="2409" w:type="dxa"/>
          </w:tcPr>
          <w:p w:rsidR="00483C56" w:rsidRPr="009C2DE7" w:rsidRDefault="00483C56" w:rsidP="00A02EFC">
            <w:pPr>
              <w:rPr>
                <w:lang w:val="lv-LV"/>
              </w:rPr>
            </w:pPr>
          </w:p>
        </w:tc>
        <w:tc>
          <w:tcPr>
            <w:tcW w:w="567" w:type="dxa"/>
          </w:tcPr>
          <w:p w:rsidR="00483C56" w:rsidRPr="009C2DE7" w:rsidRDefault="00483C56" w:rsidP="00BD6EA3">
            <w:pPr>
              <w:pStyle w:val="Heading2"/>
              <w:jc w:val="center"/>
            </w:pPr>
          </w:p>
        </w:tc>
        <w:tc>
          <w:tcPr>
            <w:tcW w:w="2552" w:type="dxa"/>
          </w:tcPr>
          <w:p w:rsidR="00483C56" w:rsidRPr="009C2DE7" w:rsidRDefault="00483C56" w:rsidP="00A02EFC">
            <w:pPr>
              <w:pStyle w:val="Heading2"/>
            </w:pPr>
          </w:p>
        </w:tc>
      </w:tr>
      <w:tr w:rsidR="00483C56" w:rsidRPr="00BD6EA3">
        <w:trPr>
          <w:trHeight w:val="20"/>
        </w:trPr>
        <w:tc>
          <w:tcPr>
            <w:tcW w:w="567" w:type="dxa"/>
          </w:tcPr>
          <w:p w:rsidR="00483C56" w:rsidRPr="009C2DE7" w:rsidRDefault="00483C56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 xml:space="preserve">SIA „Rūjienas siltums” </w:t>
            </w:r>
          </w:p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>150 m</w:t>
            </w:r>
            <w:r w:rsidRPr="009C2DE7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>1020</w:t>
            </w:r>
          </w:p>
        </w:tc>
        <w:tc>
          <w:tcPr>
            <w:tcW w:w="2409" w:type="dxa"/>
          </w:tcPr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>Rūjiena, Dārza iela 8, Rūjienas novads, SPII „Vārpiņa”</w:t>
            </w:r>
          </w:p>
        </w:tc>
        <w:tc>
          <w:tcPr>
            <w:tcW w:w="567" w:type="dxa"/>
          </w:tcPr>
          <w:p w:rsidR="00483C56" w:rsidRPr="009C2DE7" w:rsidRDefault="00483C56" w:rsidP="00BD6EA3">
            <w:pPr>
              <w:pStyle w:val="Heading2"/>
              <w:jc w:val="center"/>
            </w:pPr>
            <w:r w:rsidRPr="009C2DE7">
              <w:t>1</w:t>
            </w:r>
          </w:p>
        </w:tc>
        <w:tc>
          <w:tcPr>
            <w:tcW w:w="2552" w:type="dxa"/>
          </w:tcPr>
          <w:p w:rsidR="00483C56" w:rsidRPr="009C2DE7" w:rsidRDefault="00483C56" w:rsidP="00A02EFC">
            <w:pPr>
              <w:pStyle w:val="Heading2"/>
            </w:pPr>
            <w:r w:rsidRPr="009C2DE7">
              <w:t>Dzelzs  0,82 mg/l</w:t>
            </w:r>
          </w:p>
          <w:p w:rsidR="00483C56" w:rsidRPr="009C2DE7" w:rsidRDefault="00483C56" w:rsidP="009C2DE7">
            <w:pPr>
              <w:pStyle w:val="Heading2"/>
            </w:pPr>
            <w:r w:rsidRPr="009C2DE7">
              <w:t xml:space="preserve">Duļķainība  6,5 NTU </w:t>
            </w:r>
          </w:p>
        </w:tc>
      </w:tr>
      <w:tr w:rsidR="00483C56" w:rsidRPr="004A3760">
        <w:trPr>
          <w:trHeight w:val="20"/>
        </w:trPr>
        <w:tc>
          <w:tcPr>
            <w:tcW w:w="567" w:type="dxa"/>
          </w:tcPr>
          <w:p w:rsidR="00483C56" w:rsidRPr="009C2DE7" w:rsidRDefault="00483C56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83C56" w:rsidRPr="009C2DE7" w:rsidRDefault="00483C56" w:rsidP="00585C06">
            <w:pPr>
              <w:rPr>
                <w:lang w:val="lv-LV"/>
              </w:rPr>
            </w:pPr>
            <w:r w:rsidRPr="009C2DE7">
              <w:rPr>
                <w:lang w:val="lv-LV"/>
              </w:rPr>
              <w:t>„V.P.</w:t>
            </w:r>
            <w:r>
              <w:rPr>
                <w:lang w:val="lv-LV"/>
              </w:rPr>
              <w:t xml:space="preserve"> K</w:t>
            </w:r>
            <w:r w:rsidRPr="009C2DE7">
              <w:rPr>
                <w:lang w:val="lv-LV"/>
              </w:rPr>
              <w:t>omforts”      SIA</w:t>
            </w:r>
          </w:p>
          <w:p w:rsidR="00483C56" w:rsidRPr="009C2DE7" w:rsidRDefault="00483C56" w:rsidP="00585C06">
            <w:pPr>
              <w:rPr>
                <w:lang w:val="lv-LV"/>
              </w:rPr>
            </w:pPr>
            <w:r w:rsidRPr="009C2DE7">
              <w:rPr>
                <w:lang w:val="lv-LV"/>
              </w:rPr>
              <w:t>189 m</w:t>
            </w:r>
            <w:r w:rsidRPr="009C2DE7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483C56" w:rsidRPr="009C2DE7" w:rsidRDefault="00483C56" w:rsidP="00585C06">
            <w:pPr>
              <w:rPr>
                <w:lang w:val="lv-LV"/>
              </w:rPr>
            </w:pPr>
            <w:r w:rsidRPr="009C2DE7">
              <w:rPr>
                <w:lang w:val="lv-LV"/>
              </w:rPr>
              <w:t>1200</w:t>
            </w:r>
          </w:p>
        </w:tc>
        <w:tc>
          <w:tcPr>
            <w:tcW w:w="2409" w:type="dxa"/>
          </w:tcPr>
          <w:p w:rsidR="00483C56" w:rsidRPr="009C2DE7" w:rsidRDefault="00483C56" w:rsidP="00585C06">
            <w:pPr>
              <w:rPr>
                <w:lang w:val="lv-LV"/>
              </w:rPr>
            </w:pPr>
            <w:r w:rsidRPr="009C2DE7">
              <w:rPr>
                <w:lang w:val="lv-LV"/>
              </w:rPr>
              <w:t>Draudzības iela 12, Valmieras pagasts, Burtnieku novads, ģimenes ārsta prakses higiēnas telpa</w:t>
            </w:r>
          </w:p>
        </w:tc>
        <w:tc>
          <w:tcPr>
            <w:tcW w:w="567" w:type="dxa"/>
          </w:tcPr>
          <w:p w:rsidR="00483C56" w:rsidRPr="009C2DE7" w:rsidRDefault="00483C56" w:rsidP="00BD6EA3">
            <w:pPr>
              <w:pStyle w:val="Heading2"/>
              <w:jc w:val="center"/>
            </w:pPr>
            <w:r w:rsidRPr="009C2DE7">
              <w:t>1</w:t>
            </w:r>
          </w:p>
        </w:tc>
        <w:tc>
          <w:tcPr>
            <w:tcW w:w="2552" w:type="dxa"/>
          </w:tcPr>
          <w:p w:rsidR="00483C56" w:rsidRPr="009C2DE7" w:rsidRDefault="00483C56" w:rsidP="00585C06">
            <w:pPr>
              <w:pStyle w:val="Heading2"/>
              <w:jc w:val="center"/>
            </w:pPr>
            <w:r w:rsidRPr="009C2DE7">
              <w:t>-</w:t>
            </w:r>
          </w:p>
        </w:tc>
      </w:tr>
      <w:tr w:rsidR="00483C56" w:rsidRPr="009C2DE7">
        <w:trPr>
          <w:trHeight w:val="20"/>
        </w:trPr>
        <w:tc>
          <w:tcPr>
            <w:tcW w:w="567" w:type="dxa"/>
          </w:tcPr>
          <w:p w:rsidR="00483C56" w:rsidRPr="009C2DE7" w:rsidRDefault="00483C56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>Naukšēnu pagasta pārvalde, art. akas „Krauja” un „Kraujas”</w:t>
            </w:r>
          </w:p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>100 m</w:t>
            </w:r>
            <w:r w:rsidRPr="009C2DE7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>636</w:t>
            </w:r>
          </w:p>
        </w:tc>
        <w:tc>
          <w:tcPr>
            <w:tcW w:w="2409" w:type="dxa"/>
          </w:tcPr>
          <w:p w:rsidR="00483C56" w:rsidRPr="009C2DE7" w:rsidRDefault="00483C56" w:rsidP="00A02EFC">
            <w:pPr>
              <w:rPr>
                <w:lang w:val="lv-LV"/>
              </w:rPr>
            </w:pPr>
            <w:r w:rsidRPr="009C2DE7">
              <w:rPr>
                <w:lang w:val="lv-LV"/>
              </w:rPr>
              <w:t>Naukšēni, Naukšēnu pagasts, Naukšēnu vidusskola</w:t>
            </w:r>
          </w:p>
        </w:tc>
        <w:tc>
          <w:tcPr>
            <w:tcW w:w="567" w:type="dxa"/>
          </w:tcPr>
          <w:p w:rsidR="00483C56" w:rsidRPr="009C2DE7" w:rsidRDefault="00483C56" w:rsidP="00BD6EA3">
            <w:pPr>
              <w:pStyle w:val="Heading2"/>
              <w:jc w:val="center"/>
            </w:pPr>
            <w:r w:rsidRPr="009C2DE7">
              <w:t>1</w:t>
            </w:r>
          </w:p>
        </w:tc>
        <w:tc>
          <w:tcPr>
            <w:tcW w:w="2552" w:type="dxa"/>
          </w:tcPr>
          <w:p w:rsidR="00483C56" w:rsidRPr="009C2DE7" w:rsidRDefault="00483C56" w:rsidP="009C2DE7">
            <w:pPr>
              <w:pStyle w:val="Heading2"/>
              <w:jc w:val="center"/>
            </w:pPr>
            <w:r w:rsidRPr="009C2DE7">
              <w:t>-</w:t>
            </w:r>
          </w:p>
        </w:tc>
      </w:tr>
    </w:tbl>
    <w:p w:rsidR="00483C56" w:rsidRPr="009C2DE7" w:rsidRDefault="00483C56">
      <w:pPr>
        <w:rPr>
          <w:lang w:val="lv-LV"/>
        </w:rPr>
      </w:pPr>
    </w:p>
    <w:sectPr w:rsidR="00483C56" w:rsidRPr="009C2DE7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81ED9"/>
    <w:rsid w:val="0011771E"/>
    <w:rsid w:val="001F596E"/>
    <w:rsid w:val="00253F76"/>
    <w:rsid w:val="002728A1"/>
    <w:rsid w:val="00315F9F"/>
    <w:rsid w:val="00360C69"/>
    <w:rsid w:val="00401D1D"/>
    <w:rsid w:val="00463365"/>
    <w:rsid w:val="004674E8"/>
    <w:rsid w:val="00483C56"/>
    <w:rsid w:val="004A3760"/>
    <w:rsid w:val="00585C06"/>
    <w:rsid w:val="005C035C"/>
    <w:rsid w:val="005C3A5F"/>
    <w:rsid w:val="007846CD"/>
    <w:rsid w:val="00872FEC"/>
    <w:rsid w:val="009C2DE7"/>
    <w:rsid w:val="00A02EFC"/>
    <w:rsid w:val="00A73AAE"/>
    <w:rsid w:val="00A9793E"/>
    <w:rsid w:val="00BD6EA3"/>
    <w:rsid w:val="00C81A85"/>
    <w:rsid w:val="00C97EDC"/>
    <w:rsid w:val="00D94A77"/>
    <w:rsid w:val="00DC22E7"/>
    <w:rsid w:val="00E53AF8"/>
    <w:rsid w:val="00F04E56"/>
    <w:rsid w:val="00F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745</Words>
  <Characters>425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Valmiera un Valmieras rajons</dc:title>
  <dc:subject/>
  <dc:creator>ilgag</dc:creator>
  <cp:keywords/>
  <dc:description/>
  <cp:lastModifiedBy>DACEV</cp:lastModifiedBy>
  <cp:revision>2</cp:revision>
  <dcterms:created xsi:type="dcterms:W3CDTF">2010-04-27T08:06:00Z</dcterms:created>
  <dcterms:modified xsi:type="dcterms:W3CDTF">2010-04-27T08:06:00Z</dcterms:modified>
</cp:coreProperties>
</file>