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9356DF" w14:textId="07E519C1" w:rsidR="0032799D" w:rsidRPr="00E65B5B" w:rsidRDefault="00816CF0" w:rsidP="00E65B5B">
      <w:pPr>
        <w:spacing w:before="0" w:after="160" w:line="259" w:lineRule="auto"/>
        <w:jc w:val="center"/>
        <w:rPr>
          <w:rFonts w:asciiTheme="minorHAnsi" w:eastAsia="Calibri" w:hAnsiTheme="minorHAnsi" w:cstheme="minorHAnsi"/>
          <w:b/>
          <w:bCs/>
          <w:sz w:val="32"/>
          <w:szCs w:val="32"/>
        </w:rPr>
      </w:pPr>
      <w:proofErr w:type="spellStart"/>
      <w:r w:rsidRPr="00E65B5B">
        <w:rPr>
          <w:rFonts w:asciiTheme="minorHAnsi" w:eastAsia="Calibri" w:hAnsiTheme="minorHAnsi" w:cstheme="minorHAnsi"/>
          <w:b/>
          <w:bCs/>
          <w:sz w:val="32"/>
          <w:szCs w:val="32"/>
        </w:rPr>
        <w:t>Pielikums</w:t>
      </w:r>
      <w:proofErr w:type="spellEnd"/>
      <w:r w:rsidRPr="00E65B5B">
        <w:rPr>
          <w:rFonts w:asciiTheme="minorHAnsi" w:eastAsia="Calibri" w:hAnsiTheme="minorHAnsi" w:cstheme="minorHAnsi"/>
          <w:b/>
          <w:bCs/>
          <w:sz w:val="32"/>
          <w:szCs w:val="32"/>
        </w:rPr>
        <w:t xml:space="preserve">/ </w:t>
      </w:r>
      <w:r w:rsidR="0032799D" w:rsidRPr="00E65B5B">
        <w:rPr>
          <w:rFonts w:asciiTheme="minorHAnsi" w:eastAsia="Calibri" w:hAnsiTheme="minorHAnsi" w:cstheme="minorHAnsi"/>
          <w:b/>
          <w:bCs/>
          <w:sz w:val="32"/>
          <w:szCs w:val="32"/>
        </w:rPr>
        <w:t>ANNEX</w:t>
      </w:r>
    </w:p>
    <w:p w14:paraId="3F78894C" w14:textId="77777777" w:rsidR="0032799D" w:rsidRPr="00E65B5B" w:rsidRDefault="0032799D" w:rsidP="00E65B5B">
      <w:pPr>
        <w:spacing w:before="0" w:after="0" w:line="240" w:lineRule="auto"/>
        <w:jc w:val="center"/>
        <w:rPr>
          <w:rFonts w:asciiTheme="minorHAnsi" w:eastAsia="Times New Roman" w:hAnsiTheme="minorHAnsi" w:cstheme="minorHAnsi"/>
          <w:b/>
          <w:bCs/>
          <w:sz w:val="24"/>
          <w:szCs w:val="24"/>
        </w:rPr>
      </w:pPr>
    </w:p>
    <w:p w14:paraId="22042F9E" w14:textId="5263EABC" w:rsidR="00816CF0" w:rsidRPr="00E65B5B" w:rsidRDefault="00816CF0" w:rsidP="00E65B5B">
      <w:pPr>
        <w:spacing w:before="0" w:after="160" w:line="259" w:lineRule="auto"/>
        <w:jc w:val="center"/>
        <w:rPr>
          <w:rFonts w:asciiTheme="minorHAnsi" w:eastAsia="Calibri" w:hAnsiTheme="minorHAnsi" w:cstheme="minorHAnsi"/>
          <w:sz w:val="24"/>
          <w:szCs w:val="24"/>
        </w:rPr>
      </w:pPr>
      <w:proofErr w:type="spellStart"/>
      <w:r w:rsidRPr="00E65B5B">
        <w:rPr>
          <w:rFonts w:asciiTheme="minorHAnsi" w:eastAsia="Calibri" w:hAnsiTheme="minorHAnsi" w:cstheme="minorHAnsi"/>
          <w:sz w:val="24"/>
          <w:szCs w:val="24"/>
        </w:rPr>
        <w:t>Aizliegto</w:t>
      </w:r>
      <w:proofErr w:type="spellEnd"/>
      <w:r w:rsidRPr="00E65B5B">
        <w:rPr>
          <w:rFonts w:asciiTheme="minorHAnsi" w:eastAsia="Calibri" w:hAnsiTheme="minorHAnsi" w:cstheme="minorHAnsi"/>
          <w:sz w:val="24"/>
          <w:szCs w:val="24"/>
        </w:rPr>
        <w:t xml:space="preserve"> </w:t>
      </w:r>
      <w:proofErr w:type="spellStart"/>
      <w:r w:rsidRPr="00E65B5B">
        <w:rPr>
          <w:rFonts w:asciiTheme="minorHAnsi" w:eastAsia="Calibri" w:hAnsiTheme="minorHAnsi" w:cstheme="minorHAnsi"/>
          <w:sz w:val="24"/>
          <w:szCs w:val="24"/>
        </w:rPr>
        <w:t>piedevu</w:t>
      </w:r>
      <w:proofErr w:type="spellEnd"/>
      <w:r w:rsidRPr="00E65B5B">
        <w:rPr>
          <w:rFonts w:asciiTheme="minorHAnsi" w:eastAsia="Calibri" w:hAnsiTheme="minorHAnsi" w:cstheme="minorHAnsi"/>
          <w:sz w:val="24"/>
          <w:szCs w:val="24"/>
        </w:rPr>
        <w:t xml:space="preserve"> </w:t>
      </w:r>
      <w:proofErr w:type="spellStart"/>
      <w:r w:rsidRPr="00E65B5B">
        <w:rPr>
          <w:rFonts w:asciiTheme="minorHAnsi" w:eastAsia="Calibri" w:hAnsiTheme="minorHAnsi" w:cstheme="minorHAnsi"/>
          <w:sz w:val="24"/>
          <w:szCs w:val="24"/>
        </w:rPr>
        <w:t>piemēri</w:t>
      </w:r>
      <w:proofErr w:type="spellEnd"/>
      <w:r w:rsidRPr="00E65B5B">
        <w:rPr>
          <w:rFonts w:asciiTheme="minorHAnsi" w:eastAsia="Calibri" w:hAnsiTheme="minorHAnsi" w:cstheme="minorHAnsi"/>
          <w:sz w:val="24"/>
          <w:szCs w:val="24"/>
        </w:rPr>
        <w:t xml:space="preserve"> </w:t>
      </w:r>
      <w:proofErr w:type="spellStart"/>
      <w:r w:rsidRPr="00E65B5B">
        <w:rPr>
          <w:rFonts w:asciiTheme="minorHAnsi" w:eastAsia="Calibri" w:hAnsiTheme="minorHAnsi" w:cstheme="minorHAnsi"/>
          <w:sz w:val="24"/>
          <w:szCs w:val="24"/>
        </w:rPr>
        <w:t>saskaņā</w:t>
      </w:r>
      <w:proofErr w:type="spellEnd"/>
      <w:r w:rsidRPr="00E65B5B">
        <w:rPr>
          <w:rFonts w:asciiTheme="minorHAnsi" w:eastAsia="Calibri" w:hAnsiTheme="minorHAnsi" w:cstheme="minorHAnsi"/>
          <w:sz w:val="24"/>
          <w:szCs w:val="24"/>
        </w:rPr>
        <w:t xml:space="preserve"> </w:t>
      </w:r>
      <w:proofErr w:type="spellStart"/>
      <w:r w:rsidRPr="00E65B5B">
        <w:rPr>
          <w:rFonts w:asciiTheme="minorHAnsi" w:eastAsia="Calibri" w:hAnsiTheme="minorHAnsi" w:cstheme="minorHAnsi"/>
          <w:sz w:val="24"/>
          <w:szCs w:val="24"/>
        </w:rPr>
        <w:t>ar</w:t>
      </w:r>
      <w:proofErr w:type="spellEnd"/>
      <w:r w:rsidRPr="00E65B5B">
        <w:rPr>
          <w:rFonts w:asciiTheme="minorHAnsi" w:eastAsia="Calibri" w:hAnsiTheme="minorHAnsi" w:cstheme="minorHAnsi"/>
          <w:sz w:val="24"/>
          <w:szCs w:val="24"/>
        </w:rPr>
        <w:t xml:space="preserve"> </w:t>
      </w:r>
      <w:proofErr w:type="spellStart"/>
      <w:r w:rsidRPr="00E65B5B">
        <w:rPr>
          <w:rFonts w:asciiTheme="minorHAnsi" w:eastAsia="Calibri" w:hAnsiTheme="minorHAnsi" w:cstheme="minorHAnsi"/>
          <w:sz w:val="24"/>
          <w:szCs w:val="24"/>
        </w:rPr>
        <w:t>Tabakas</w:t>
      </w:r>
      <w:proofErr w:type="spellEnd"/>
      <w:r w:rsidRPr="00E65B5B">
        <w:rPr>
          <w:rFonts w:asciiTheme="minorHAnsi" w:eastAsia="Calibri" w:hAnsiTheme="minorHAnsi" w:cstheme="minorHAnsi"/>
          <w:sz w:val="24"/>
          <w:szCs w:val="24"/>
        </w:rPr>
        <w:t xml:space="preserve"> </w:t>
      </w:r>
      <w:proofErr w:type="spellStart"/>
      <w:r w:rsidRPr="00E65B5B">
        <w:rPr>
          <w:rFonts w:asciiTheme="minorHAnsi" w:eastAsia="Calibri" w:hAnsiTheme="minorHAnsi" w:cstheme="minorHAnsi"/>
          <w:sz w:val="24"/>
          <w:szCs w:val="24"/>
        </w:rPr>
        <w:t>likuma</w:t>
      </w:r>
      <w:proofErr w:type="spellEnd"/>
      <w:r w:rsidRPr="00E65B5B">
        <w:rPr>
          <w:rFonts w:asciiTheme="minorHAnsi" w:eastAsia="Calibri" w:hAnsiTheme="minorHAnsi" w:cstheme="minorHAnsi"/>
          <w:sz w:val="24"/>
          <w:szCs w:val="24"/>
        </w:rPr>
        <w:t xml:space="preserve"> 3.</w:t>
      </w:r>
      <w:r w:rsidR="00E65B5B" w:rsidRPr="00E65B5B">
        <w:rPr>
          <w:rFonts w:asciiTheme="minorHAnsi" w:eastAsia="Calibri" w:hAnsiTheme="minorHAnsi" w:cstheme="minorHAnsi"/>
          <w:sz w:val="24"/>
          <w:szCs w:val="24"/>
        </w:rPr>
        <w:t xml:space="preserve"> </w:t>
      </w:r>
      <w:proofErr w:type="spellStart"/>
      <w:r w:rsidRPr="00E65B5B">
        <w:rPr>
          <w:rFonts w:asciiTheme="minorHAnsi" w:eastAsia="Calibri" w:hAnsiTheme="minorHAnsi" w:cstheme="minorHAnsi"/>
          <w:sz w:val="24"/>
          <w:szCs w:val="24"/>
        </w:rPr>
        <w:t>panta</w:t>
      </w:r>
      <w:proofErr w:type="spellEnd"/>
      <w:r w:rsidRPr="00E65B5B">
        <w:rPr>
          <w:rFonts w:asciiTheme="minorHAnsi" w:eastAsia="Calibri" w:hAnsiTheme="minorHAnsi" w:cstheme="minorHAnsi"/>
          <w:sz w:val="24"/>
          <w:szCs w:val="24"/>
        </w:rPr>
        <w:t xml:space="preserve"> </w:t>
      </w:r>
      <w:proofErr w:type="spellStart"/>
      <w:r w:rsidRPr="00E65B5B">
        <w:rPr>
          <w:rFonts w:asciiTheme="minorHAnsi" w:eastAsia="Calibri" w:hAnsiTheme="minorHAnsi" w:cstheme="minorHAnsi"/>
          <w:sz w:val="24"/>
          <w:szCs w:val="24"/>
        </w:rPr>
        <w:t>otrās</w:t>
      </w:r>
      <w:proofErr w:type="spellEnd"/>
      <w:r w:rsidRPr="00E65B5B">
        <w:rPr>
          <w:rFonts w:asciiTheme="minorHAnsi" w:eastAsia="Calibri" w:hAnsiTheme="minorHAnsi" w:cstheme="minorHAnsi"/>
          <w:sz w:val="24"/>
          <w:szCs w:val="24"/>
        </w:rPr>
        <w:t xml:space="preserve"> </w:t>
      </w:r>
      <w:proofErr w:type="spellStart"/>
      <w:r w:rsidRPr="00E65B5B">
        <w:rPr>
          <w:rFonts w:asciiTheme="minorHAnsi" w:eastAsia="Calibri" w:hAnsiTheme="minorHAnsi" w:cstheme="minorHAnsi"/>
          <w:sz w:val="24"/>
          <w:szCs w:val="24"/>
        </w:rPr>
        <w:t>daļas</w:t>
      </w:r>
      <w:proofErr w:type="spellEnd"/>
      <w:r w:rsidRPr="00E65B5B">
        <w:rPr>
          <w:rFonts w:asciiTheme="minorHAnsi" w:eastAsia="Calibri" w:hAnsiTheme="minorHAnsi" w:cstheme="minorHAnsi"/>
          <w:sz w:val="24"/>
          <w:szCs w:val="24"/>
        </w:rPr>
        <w:t xml:space="preserve"> 4.</w:t>
      </w:r>
      <w:r w:rsidR="00E65B5B">
        <w:t> </w:t>
      </w:r>
      <w:proofErr w:type="spellStart"/>
      <w:proofErr w:type="gramStart"/>
      <w:r w:rsidRPr="00E65B5B">
        <w:rPr>
          <w:rFonts w:asciiTheme="minorHAnsi" w:eastAsia="Calibri" w:hAnsiTheme="minorHAnsi" w:cstheme="minorHAnsi"/>
          <w:sz w:val="24"/>
          <w:szCs w:val="24"/>
        </w:rPr>
        <w:t>punktu</w:t>
      </w:r>
      <w:proofErr w:type="spellEnd"/>
      <w:proofErr w:type="gramEnd"/>
      <w:r w:rsidR="00E65B5B" w:rsidRPr="00E65B5B">
        <w:rPr>
          <w:rFonts w:asciiTheme="minorHAnsi" w:eastAsia="Calibri" w:hAnsiTheme="minorHAnsi" w:cstheme="minorHAnsi"/>
          <w:sz w:val="24"/>
          <w:szCs w:val="24"/>
        </w:rPr>
        <w:t xml:space="preserve"> un  </w:t>
      </w:r>
      <w:proofErr w:type="spellStart"/>
      <w:r w:rsidR="00E65B5B" w:rsidRPr="00E65B5B">
        <w:rPr>
          <w:rFonts w:asciiTheme="minorHAnsi" w:eastAsia="Calibri" w:hAnsiTheme="minorHAnsi" w:cstheme="minorHAnsi"/>
          <w:sz w:val="24"/>
          <w:szCs w:val="24"/>
        </w:rPr>
        <w:t>saskaņā</w:t>
      </w:r>
      <w:proofErr w:type="spellEnd"/>
      <w:r w:rsidR="00E65B5B" w:rsidRPr="00E65B5B">
        <w:rPr>
          <w:rFonts w:asciiTheme="minorHAnsi" w:eastAsia="Calibri" w:hAnsiTheme="minorHAnsi" w:cstheme="minorHAnsi"/>
          <w:sz w:val="24"/>
          <w:szCs w:val="24"/>
        </w:rPr>
        <w:t xml:space="preserve"> </w:t>
      </w:r>
      <w:proofErr w:type="spellStart"/>
      <w:r w:rsidR="00E65B5B" w:rsidRPr="00E65B5B">
        <w:rPr>
          <w:rFonts w:asciiTheme="minorHAnsi" w:eastAsia="Calibri" w:hAnsiTheme="minorHAnsi" w:cstheme="minorHAnsi"/>
          <w:sz w:val="24"/>
          <w:szCs w:val="24"/>
        </w:rPr>
        <w:t>ar</w:t>
      </w:r>
      <w:proofErr w:type="spellEnd"/>
      <w:r w:rsidR="00E65B5B" w:rsidRPr="00E65B5B">
        <w:rPr>
          <w:rFonts w:asciiTheme="minorHAnsi" w:eastAsia="Calibri" w:hAnsiTheme="minorHAnsi" w:cstheme="minorHAnsi"/>
          <w:sz w:val="24"/>
          <w:szCs w:val="24"/>
        </w:rPr>
        <w:t xml:space="preserve"> </w:t>
      </w:r>
      <w:r w:rsidR="00E65B5B" w:rsidRPr="00E65B5B">
        <w:rPr>
          <w:rFonts w:asciiTheme="minorHAnsi" w:eastAsia="Calibri" w:hAnsiTheme="minorHAnsi" w:cstheme="minorHAnsi"/>
          <w:sz w:val="24"/>
          <w:szCs w:val="24"/>
        </w:rPr>
        <w:t xml:space="preserve">3.panta </w:t>
      </w:r>
      <w:proofErr w:type="spellStart"/>
      <w:r w:rsidR="00E65B5B" w:rsidRPr="00E65B5B">
        <w:rPr>
          <w:rFonts w:asciiTheme="minorHAnsi" w:eastAsia="Calibri" w:hAnsiTheme="minorHAnsi" w:cstheme="minorHAnsi"/>
          <w:sz w:val="24"/>
          <w:szCs w:val="24"/>
        </w:rPr>
        <w:t>piektās</w:t>
      </w:r>
      <w:proofErr w:type="spellEnd"/>
      <w:r w:rsidR="00E65B5B" w:rsidRPr="00E65B5B">
        <w:rPr>
          <w:rFonts w:asciiTheme="minorHAnsi" w:eastAsia="Calibri" w:hAnsiTheme="minorHAnsi" w:cstheme="minorHAnsi"/>
          <w:sz w:val="24"/>
          <w:szCs w:val="24"/>
        </w:rPr>
        <w:t xml:space="preserve"> </w:t>
      </w:r>
      <w:proofErr w:type="spellStart"/>
      <w:r w:rsidR="00E65B5B" w:rsidRPr="00E65B5B">
        <w:rPr>
          <w:rFonts w:asciiTheme="minorHAnsi" w:eastAsia="Calibri" w:hAnsiTheme="minorHAnsi" w:cstheme="minorHAnsi"/>
          <w:sz w:val="24"/>
          <w:szCs w:val="24"/>
        </w:rPr>
        <w:t>daļas</w:t>
      </w:r>
      <w:proofErr w:type="spellEnd"/>
      <w:r w:rsidR="00E65B5B" w:rsidRPr="00E65B5B">
        <w:rPr>
          <w:rFonts w:asciiTheme="minorHAnsi" w:eastAsia="Calibri" w:hAnsiTheme="minorHAnsi" w:cstheme="minorHAnsi"/>
          <w:sz w:val="24"/>
          <w:szCs w:val="24"/>
        </w:rPr>
        <w:t xml:space="preserve"> 3. </w:t>
      </w:r>
      <w:proofErr w:type="spellStart"/>
      <w:r w:rsidR="00E65B5B" w:rsidRPr="00E65B5B">
        <w:rPr>
          <w:rFonts w:asciiTheme="minorHAnsi" w:eastAsia="Calibri" w:hAnsiTheme="minorHAnsi" w:cstheme="minorHAnsi"/>
          <w:sz w:val="24"/>
          <w:szCs w:val="24"/>
        </w:rPr>
        <w:t>punkt</w:t>
      </w:r>
      <w:r w:rsidR="00E65B5B" w:rsidRPr="00E65B5B">
        <w:rPr>
          <w:rFonts w:asciiTheme="minorHAnsi" w:eastAsia="Calibri" w:hAnsiTheme="minorHAnsi" w:cstheme="minorHAnsi"/>
          <w:sz w:val="24"/>
          <w:szCs w:val="24"/>
        </w:rPr>
        <w:t>u</w:t>
      </w:r>
      <w:proofErr w:type="spellEnd"/>
      <w:r w:rsidR="00E65B5B" w:rsidRPr="00E65B5B">
        <w:rPr>
          <w:rFonts w:asciiTheme="minorHAnsi" w:eastAsia="Calibri" w:hAnsiTheme="minorHAnsi" w:cstheme="minorHAnsi"/>
          <w:sz w:val="24"/>
          <w:szCs w:val="24"/>
        </w:rPr>
        <w:t xml:space="preserve">, kas </w:t>
      </w:r>
      <w:proofErr w:type="spellStart"/>
      <w:r w:rsidR="00E65B5B" w:rsidRPr="00E65B5B">
        <w:rPr>
          <w:rFonts w:asciiTheme="minorHAnsi" w:eastAsia="Calibri" w:hAnsiTheme="minorHAnsi" w:cstheme="minorHAnsi"/>
          <w:sz w:val="24"/>
          <w:szCs w:val="24"/>
        </w:rPr>
        <w:t>atsaucas</w:t>
      </w:r>
      <w:proofErr w:type="spellEnd"/>
      <w:r w:rsidR="00E65B5B" w:rsidRPr="00E65B5B">
        <w:rPr>
          <w:rFonts w:asciiTheme="minorHAnsi" w:eastAsia="Calibri" w:hAnsiTheme="minorHAnsi" w:cstheme="minorHAnsi"/>
          <w:sz w:val="24"/>
          <w:szCs w:val="24"/>
        </w:rPr>
        <w:t xml:space="preserve"> </w:t>
      </w:r>
      <w:proofErr w:type="spellStart"/>
      <w:r w:rsidR="00E65B5B" w:rsidRPr="00E65B5B">
        <w:rPr>
          <w:rFonts w:asciiTheme="minorHAnsi" w:eastAsia="Calibri" w:hAnsiTheme="minorHAnsi" w:cstheme="minorHAnsi"/>
          <w:sz w:val="24"/>
          <w:szCs w:val="24"/>
        </w:rPr>
        <w:t>uz</w:t>
      </w:r>
      <w:proofErr w:type="spellEnd"/>
      <w:r w:rsidR="00E65B5B" w:rsidRPr="00E65B5B">
        <w:rPr>
          <w:rFonts w:asciiTheme="minorHAnsi" w:eastAsia="Calibri" w:hAnsiTheme="minorHAnsi" w:cstheme="minorHAnsi"/>
          <w:sz w:val="24"/>
          <w:szCs w:val="24"/>
        </w:rPr>
        <w:t xml:space="preserve"> 3. </w:t>
      </w:r>
      <w:proofErr w:type="spellStart"/>
      <w:r w:rsidR="00E65B5B" w:rsidRPr="00E65B5B">
        <w:rPr>
          <w:rFonts w:asciiTheme="minorHAnsi" w:eastAsia="Calibri" w:hAnsiTheme="minorHAnsi" w:cstheme="minorHAnsi"/>
          <w:sz w:val="24"/>
          <w:szCs w:val="24"/>
        </w:rPr>
        <w:t>panta</w:t>
      </w:r>
      <w:proofErr w:type="spellEnd"/>
      <w:r w:rsidR="00E65B5B" w:rsidRPr="00E65B5B">
        <w:rPr>
          <w:rFonts w:asciiTheme="minorHAnsi" w:eastAsia="Calibri" w:hAnsiTheme="minorHAnsi" w:cstheme="minorHAnsi"/>
          <w:sz w:val="24"/>
          <w:szCs w:val="24"/>
        </w:rPr>
        <w:t xml:space="preserve"> </w:t>
      </w:r>
      <w:proofErr w:type="spellStart"/>
      <w:r w:rsidR="00E65B5B" w:rsidRPr="00E65B5B">
        <w:rPr>
          <w:rFonts w:asciiTheme="minorHAnsi" w:eastAsia="Calibri" w:hAnsiTheme="minorHAnsi" w:cstheme="minorHAnsi"/>
          <w:sz w:val="24"/>
          <w:szCs w:val="24"/>
        </w:rPr>
        <w:t>otrās</w:t>
      </w:r>
      <w:proofErr w:type="spellEnd"/>
      <w:r w:rsidR="00E65B5B" w:rsidRPr="00E65B5B">
        <w:rPr>
          <w:rFonts w:asciiTheme="minorHAnsi" w:eastAsia="Calibri" w:hAnsiTheme="minorHAnsi" w:cstheme="minorHAnsi"/>
          <w:sz w:val="24"/>
          <w:szCs w:val="24"/>
        </w:rPr>
        <w:t xml:space="preserve"> </w:t>
      </w:r>
      <w:proofErr w:type="spellStart"/>
      <w:r w:rsidR="00E65B5B" w:rsidRPr="00E65B5B">
        <w:rPr>
          <w:rFonts w:asciiTheme="minorHAnsi" w:eastAsia="Calibri" w:hAnsiTheme="minorHAnsi" w:cstheme="minorHAnsi"/>
          <w:sz w:val="24"/>
          <w:szCs w:val="24"/>
        </w:rPr>
        <w:t>daļas</w:t>
      </w:r>
      <w:proofErr w:type="spellEnd"/>
      <w:r w:rsidR="00E65B5B" w:rsidRPr="00E65B5B">
        <w:rPr>
          <w:rFonts w:asciiTheme="minorHAnsi" w:eastAsia="Calibri" w:hAnsiTheme="minorHAnsi" w:cstheme="minorHAnsi"/>
          <w:sz w:val="24"/>
          <w:szCs w:val="24"/>
        </w:rPr>
        <w:t xml:space="preserve"> 4. </w:t>
      </w:r>
      <w:proofErr w:type="spellStart"/>
      <w:r w:rsidR="00E65B5B" w:rsidRPr="00E65B5B">
        <w:rPr>
          <w:rFonts w:asciiTheme="minorHAnsi" w:eastAsia="Calibri" w:hAnsiTheme="minorHAnsi" w:cstheme="minorHAnsi"/>
          <w:sz w:val="24"/>
          <w:szCs w:val="24"/>
        </w:rPr>
        <w:t>punktu</w:t>
      </w:r>
      <w:proofErr w:type="spellEnd"/>
    </w:p>
    <w:p w14:paraId="4CAAF89A" w14:textId="5E3105E3" w:rsidR="00E65B5B" w:rsidRPr="00E65B5B" w:rsidRDefault="00E65B5B" w:rsidP="00E65B5B">
      <w:pPr>
        <w:spacing w:before="0" w:after="160" w:line="259" w:lineRule="auto"/>
        <w:jc w:val="center"/>
        <w:rPr>
          <w:rFonts w:asciiTheme="minorHAnsi" w:eastAsia="Calibri" w:hAnsiTheme="minorHAnsi" w:cstheme="minorHAnsi"/>
          <w:b/>
          <w:bCs/>
          <w:sz w:val="24"/>
          <w:szCs w:val="24"/>
        </w:rPr>
      </w:pPr>
      <w:bookmarkStart w:id="0" w:name="_Hlk159236997"/>
      <w:proofErr w:type="spellStart"/>
      <w:r w:rsidRPr="00E65B5B">
        <w:rPr>
          <w:rFonts w:asciiTheme="minorHAnsi" w:eastAsia="Calibri" w:hAnsiTheme="minorHAnsi" w:cstheme="minorHAnsi"/>
          <w:b/>
          <w:bCs/>
          <w:sz w:val="24"/>
          <w:szCs w:val="24"/>
        </w:rPr>
        <w:t>S</w:t>
      </w:r>
      <w:r w:rsidRPr="00E65B5B">
        <w:rPr>
          <w:rFonts w:asciiTheme="minorHAnsi" w:eastAsia="Calibri" w:hAnsiTheme="minorHAnsi" w:cstheme="minorHAnsi"/>
          <w:b/>
          <w:bCs/>
          <w:sz w:val="24"/>
          <w:szCs w:val="24"/>
        </w:rPr>
        <w:t>araksts</w:t>
      </w:r>
      <w:proofErr w:type="spellEnd"/>
      <w:r w:rsidRPr="00E65B5B">
        <w:rPr>
          <w:rFonts w:asciiTheme="minorHAnsi" w:eastAsia="Calibri" w:hAnsiTheme="minorHAnsi" w:cstheme="minorHAnsi"/>
          <w:b/>
          <w:bCs/>
          <w:sz w:val="24"/>
          <w:szCs w:val="24"/>
        </w:rPr>
        <w:t xml:space="preserve"> </w:t>
      </w:r>
      <w:proofErr w:type="spellStart"/>
      <w:r w:rsidRPr="00E65B5B">
        <w:rPr>
          <w:rFonts w:asciiTheme="minorHAnsi" w:eastAsia="Calibri" w:hAnsiTheme="minorHAnsi" w:cstheme="minorHAnsi"/>
          <w:b/>
          <w:bCs/>
          <w:sz w:val="24"/>
          <w:szCs w:val="24"/>
        </w:rPr>
        <w:t>ir</w:t>
      </w:r>
      <w:proofErr w:type="spellEnd"/>
      <w:r w:rsidRPr="00E65B5B">
        <w:rPr>
          <w:rFonts w:asciiTheme="minorHAnsi" w:eastAsia="Calibri" w:hAnsiTheme="minorHAnsi" w:cstheme="minorHAnsi"/>
          <w:b/>
          <w:bCs/>
          <w:sz w:val="24"/>
          <w:szCs w:val="24"/>
        </w:rPr>
        <w:t xml:space="preserve"> </w:t>
      </w:r>
      <w:proofErr w:type="spellStart"/>
      <w:r w:rsidRPr="00E65B5B">
        <w:rPr>
          <w:rFonts w:asciiTheme="minorHAnsi" w:eastAsia="Calibri" w:hAnsiTheme="minorHAnsi" w:cstheme="minorHAnsi"/>
          <w:b/>
          <w:bCs/>
          <w:sz w:val="24"/>
          <w:szCs w:val="24"/>
        </w:rPr>
        <w:t>ilustratīvs</w:t>
      </w:r>
      <w:proofErr w:type="spellEnd"/>
      <w:r w:rsidRPr="00E65B5B">
        <w:rPr>
          <w:rFonts w:asciiTheme="minorHAnsi" w:eastAsia="Calibri" w:hAnsiTheme="minorHAnsi" w:cstheme="minorHAnsi"/>
          <w:b/>
          <w:bCs/>
          <w:sz w:val="24"/>
          <w:szCs w:val="24"/>
        </w:rPr>
        <w:t>, un var </w:t>
      </w:r>
      <w:proofErr w:type="spellStart"/>
      <w:r w:rsidRPr="00E65B5B">
        <w:rPr>
          <w:rFonts w:asciiTheme="minorHAnsi" w:eastAsia="Calibri" w:hAnsiTheme="minorHAnsi" w:cstheme="minorHAnsi"/>
          <w:b/>
          <w:bCs/>
          <w:sz w:val="24"/>
          <w:szCs w:val="24"/>
        </w:rPr>
        <w:t>tikt</w:t>
      </w:r>
      <w:proofErr w:type="spellEnd"/>
      <w:r w:rsidRPr="00E65B5B">
        <w:rPr>
          <w:rFonts w:asciiTheme="minorHAnsi" w:eastAsia="Calibri" w:hAnsiTheme="minorHAnsi" w:cstheme="minorHAnsi"/>
          <w:b/>
          <w:bCs/>
          <w:sz w:val="24"/>
          <w:szCs w:val="24"/>
        </w:rPr>
        <w:t xml:space="preserve"> </w:t>
      </w:r>
      <w:proofErr w:type="spellStart"/>
      <w:r w:rsidRPr="00E65B5B">
        <w:rPr>
          <w:rFonts w:asciiTheme="minorHAnsi" w:eastAsia="Calibri" w:hAnsiTheme="minorHAnsi" w:cstheme="minorHAnsi"/>
          <w:b/>
          <w:bCs/>
          <w:sz w:val="24"/>
          <w:szCs w:val="24"/>
        </w:rPr>
        <w:t>papildināts</w:t>
      </w:r>
      <w:proofErr w:type="spellEnd"/>
      <w:r w:rsidRPr="00E65B5B">
        <w:rPr>
          <w:rFonts w:asciiTheme="minorHAnsi" w:eastAsia="Calibri" w:hAnsiTheme="minorHAnsi" w:cstheme="minorHAnsi"/>
          <w:b/>
          <w:bCs/>
          <w:sz w:val="24"/>
          <w:szCs w:val="24"/>
        </w:rPr>
        <w:t xml:space="preserve">, </w:t>
      </w:r>
      <w:proofErr w:type="spellStart"/>
      <w:r w:rsidRPr="00E65B5B">
        <w:rPr>
          <w:rFonts w:asciiTheme="minorHAnsi" w:eastAsia="Calibri" w:hAnsiTheme="minorHAnsi" w:cstheme="minorHAnsi"/>
          <w:b/>
          <w:bCs/>
          <w:sz w:val="24"/>
          <w:szCs w:val="24"/>
        </w:rPr>
        <w:t>ņemot</w:t>
      </w:r>
      <w:proofErr w:type="spellEnd"/>
      <w:r w:rsidRPr="00E65B5B">
        <w:rPr>
          <w:rFonts w:asciiTheme="minorHAnsi" w:eastAsia="Calibri" w:hAnsiTheme="minorHAnsi" w:cstheme="minorHAnsi"/>
          <w:b/>
          <w:bCs/>
          <w:sz w:val="24"/>
          <w:szCs w:val="24"/>
        </w:rPr>
        <w:t xml:space="preserve"> </w:t>
      </w:r>
      <w:proofErr w:type="spellStart"/>
      <w:r w:rsidRPr="00E65B5B">
        <w:rPr>
          <w:rFonts w:asciiTheme="minorHAnsi" w:eastAsia="Calibri" w:hAnsiTheme="minorHAnsi" w:cstheme="minorHAnsi"/>
          <w:b/>
          <w:bCs/>
          <w:sz w:val="24"/>
          <w:szCs w:val="24"/>
        </w:rPr>
        <w:t>vērā</w:t>
      </w:r>
      <w:proofErr w:type="spellEnd"/>
      <w:r w:rsidRPr="00E65B5B">
        <w:rPr>
          <w:rFonts w:asciiTheme="minorHAnsi" w:eastAsia="Calibri" w:hAnsiTheme="minorHAnsi" w:cstheme="minorHAnsi"/>
          <w:b/>
          <w:bCs/>
          <w:sz w:val="24"/>
          <w:szCs w:val="24"/>
        </w:rPr>
        <w:t xml:space="preserve"> </w:t>
      </w:r>
      <w:proofErr w:type="spellStart"/>
      <w:r w:rsidRPr="00E65B5B">
        <w:rPr>
          <w:rFonts w:asciiTheme="minorHAnsi" w:eastAsia="Calibri" w:hAnsiTheme="minorHAnsi" w:cstheme="minorHAnsi"/>
          <w:b/>
          <w:bCs/>
          <w:sz w:val="24"/>
          <w:szCs w:val="24"/>
        </w:rPr>
        <w:t>jaunāko</w:t>
      </w:r>
      <w:proofErr w:type="spellEnd"/>
      <w:r w:rsidRPr="00E65B5B">
        <w:rPr>
          <w:rFonts w:asciiTheme="minorHAnsi" w:eastAsia="Calibri" w:hAnsiTheme="minorHAnsi" w:cstheme="minorHAnsi"/>
          <w:b/>
          <w:bCs/>
          <w:sz w:val="24"/>
          <w:szCs w:val="24"/>
        </w:rPr>
        <w:t xml:space="preserve"> </w:t>
      </w:r>
      <w:proofErr w:type="spellStart"/>
      <w:r w:rsidRPr="00E65B5B">
        <w:rPr>
          <w:rFonts w:asciiTheme="minorHAnsi" w:eastAsia="Calibri" w:hAnsiTheme="minorHAnsi" w:cstheme="minorHAnsi"/>
          <w:b/>
          <w:bCs/>
          <w:sz w:val="24"/>
          <w:szCs w:val="24"/>
        </w:rPr>
        <w:t>zinātnisko</w:t>
      </w:r>
      <w:proofErr w:type="spellEnd"/>
      <w:r w:rsidRPr="00E65B5B">
        <w:rPr>
          <w:rFonts w:asciiTheme="minorHAnsi" w:eastAsia="Calibri" w:hAnsiTheme="minorHAnsi" w:cstheme="minorHAnsi"/>
          <w:b/>
          <w:bCs/>
          <w:sz w:val="24"/>
          <w:szCs w:val="24"/>
        </w:rPr>
        <w:t xml:space="preserve"> </w:t>
      </w:r>
      <w:proofErr w:type="spellStart"/>
      <w:r w:rsidRPr="00E65B5B">
        <w:rPr>
          <w:rFonts w:asciiTheme="minorHAnsi" w:eastAsia="Calibri" w:hAnsiTheme="minorHAnsi" w:cstheme="minorHAnsi"/>
          <w:b/>
          <w:bCs/>
          <w:sz w:val="24"/>
          <w:szCs w:val="24"/>
        </w:rPr>
        <w:t>informāciju</w:t>
      </w:r>
      <w:proofErr w:type="spellEnd"/>
      <w:r w:rsidRPr="00E65B5B">
        <w:rPr>
          <w:rFonts w:asciiTheme="minorHAnsi" w:eastAsia="Calibri" w:hAnsiTheme="minorHAnsi" w:cstheme="minorHAnsi"/>
          <w:b/>
          <w:bCs/>
          <w:sz w:val="24"/>
          <w:szCs w:val="24"/>
        </w:rPr>
        <w:t>.</w:t>
      </w:r>
      <w:bookmarkEnd w:id="0"/>
    </w:p>
    <w:p w14:paraId="67130B4B" w14:textId="526C865C" w:rsidR="0032799D" w:rsidRPr="00E65B5B" w:rsidRDefault="0032799D" w:rsidP="00E65B5B">
      <w:pPr>
        <w:spacing w:before="0" w:after="160" w:line="259" w:lineRule="auto"/>
        <w:jc w:val="center"/>
        <w:rPr>
          <w:rFonts w:asciiTheme="minorHAnsi" w:eastAsia="Calibri" w:hAnsiTheme="minorHAnsi" w:cstheme="minorHAnsi"/>
          <w:sz w:val="24"/>
          <w:szCs w:val="24"/>
        </w:rPr>
      </w:pPr>
      <w:r w:rsidRPr="00E65B5B">
        <w:rPr>
          <w:rFonts w:asciiTheme="minorHAnsi" w:eastAsia="Calibri" w:hAnsiTheme="minorHAnsi" w:cstheme="minorHAnsi"/>
          <w:sz w:val="24"/>
          <w:szCs w:val="24"/>
        </w:rPr>
        <w:t xml:space="preserve">Examples of prohibited additives in tobacco products for </w:t>
      </w:r>
      <w:r w:rsidR="00F77229" w:rsidRPr="00E65B5B">
        <w:rPr>
          <w:rFonts w:asciiTheme="minorHAnsi" w:eastAsia="Calibri" w:hAnsiTheme="minorHAnsi" w:cstheme="minorHAnsi"/>
          <w:sz w:val="24"/>
          <w:szCs w:val="24"/>
        </w:rPr>
        <w:t>smoking according</w:t>
      </w:r>
      <w:r w:rsidR="00077BBD" w:rsidRPr="00E65B5B">
        <w:rPr>
          <w:rFonts w:asciiTheme="minorHAnsi" w:eastAsia="Calibri" w:hAnsiTheme="minorHAnsi" w:cstheme="minorHAnsi"/>
          <w:sz w:val="24"/>
          <w:szCs w:val="24"/>
        </w:rPr>
        <w:t xml:space="preserve"> to the Tobacco Law Section 3, Paragraph (2) Clause 4</w:t>
      </w:r>
      <w:r w:rsidR="00E65B5B" w:rsidRPr="00E65B5B">
        <w:rPr>
          <w:rFonts w:asciiTheme="minorHAnsi" w:eastAsia="Calibri" w:hAnsiTheme="minorHAnsi" w:cstheme="minorHAnsi"/>
          <w:sz w:val="24"/>
          <w:szCs w:val="24"/>
        </w:rPr>
        <w:t xml:space="preserve"> and under </w:t>
      </w:r>
      <w:r w:rsidR="00E65B5B" w:rsidRPr="00E65B5B">
        <w:rPr>
          <w:rFonts w:asciiTheme="minorHAnsi" w:eastAsia="Calibri" w:hAnsiTheme="minorHAnsi" w:cstheme="minorHAnsi"/>
          <w:sz w:val="24"/>
          <w:szCs w:val="24"/>
        </w:rPr>
        <w:t>Section 3, Paragraph (5) Clause 3, refers to Paragraph (2) Clause 4)</w:t>
      </w:r>
      <w:r w:rsidR="00C71A04" w:rsidRPr="00E65B5B">
        <w:rPr>
          <w:rFonts w:asciiTheme="minorHAnsi" w:eastAsia="Calibri" w:hAnsiTheme="minorHAnsi" w:cstheme="minorHAnsi"/>
          <w:sz w:val="24"/>
          <w:szCs w:val="24"/>
        </w:rPr>
        <w:t>.</w:t>
      </w:r>
      <w:r w:rsidR="00C71A04" w:rsidRPr="00E65B5B">
        <w:rPr>
          <w:rFonts w:asciiTheme="minorHAnsi" w:eastAsia="Calibri" w:hAnsiTheme="minorHAnsi" w:cstheme="minorHAnsi"/>
          <w:sz w:val="24"/>
          <w:szCs w:val="24"/>
          <w:lang w:val="nl-BE"/>
        </w:rPr>
        <w:t xml:space="preserve"> </w:t>
      </w:r>
    </w:p>
    <w:p w14:paraId="3BA5A025" w14:textId="77F922DB" w:rsidR="00E65B5B" w:rsidRPr="00E65B5B" w:rsidRDefault="00E65B5B" w:rsidP="00E65B5B">
      <w:pPr>
        <w:spacing w:before="0" w:after="160" w:line="259" w:lineRule="auto"/>
        <w:jc w:val="center"/>
        <w:rPr>
          <w:rFonts w:asciiTheme="minorHAnsi" w:eastAsia="Calibri" w:hAnsiTheme="minorHAnsi" w:cstheme="minorHAnsi"/>
          <w:b/>
          <w:bCs/>
          <w:sz w:val="24"/>
          <w:szCs w:val="24"/>
          <w:lang w:val="nl-BE"/>
        </w:rPr>
      </w:pPr>
      <w:r w:rsidRPr="00E65B5B">
        <w:rPr>
          <w:rFonts w:asciiTheme="minorHAnsi" w:hAnsiTheme="minorHAnsi" w:cstheme="minorHAnsi"/>
          <w:b/>
          <w:bCs/>
          <w:color w:val="000000"/>
          <w:sz w:val="24"/>
          <w:szCs w:val="24"/>
          <w:lang w:val="en-GB"/>
        </w:rPr>
        <w:t>The list is illustrative and may be supplemented taking into account the latest scientific information.</w:t>
      </w:r>
    </w:p>
    <w:tbl>
      <w:tblPr>
        <w:tblStyle w:val="GridTable5Dark-Accent3"/>
        <w:tblW w:w="9351" w:type="dxa"/>
        <w:tblLook w:val="04A0" w:firstRow="1" w:lastRow="0" w:firstColumn="1" w:lastColumn="0" w:noHBand="0" w:noVBand="1"/>
      </w:tblPr>
      <w:tblGrid>
        <w:gridCol w:w="851"/>
        <w:gridCol w:w="2945"/>
        <w:gridCol w:w="2344"/>
        <w:gridCol w:w="3211"/>
      </w:tblGrid>
      <w:tr w:rsidR="00C71A04" w:rsidRPr="00C135AE" w14:paraId="1A3C3224" w14:textId="77777777" w:rsidTr="007D7C0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6FF6B249" w14:textId="13590871" w:rsidR="00893933" w:rsidRPr="00C135AE" w:rsidRDefault="00816CF0" w:rsidP="009A73CE">
            <w:pPr>
              <w:spacing w:before="0" w:after="120" w:line="240" w:lineRule="auto"/>
              <w:rPr>
                <w:rFonts w:asciiTheme="minorHAnsi" w:eastAsia="Calibri" w:hAnsiTheme="minorHAnsi" w:cstheme="minorHAnsi"/>
                <w:color w:val="auto"/>
                <w:szCs w:val="20"/>
              </w:rPr>
            </w:pPr>
            <w:proofErr w:type="gramStart"/>
            <w:r>
              <w:rPr>
                <w:rFonts w:asciiTheme="minorHAnsi" w:eastAsia="Calibri" w:hAnsiTheme="minorHAnsi" w:cstheme="minorHAnsi"/>
                <w:color w:val="auto"/>
                <w:szCs w:val="20"/>
              </w:rPr>
              <w:t>Nr./</w:t>
            </w:r>
            <w:proofErr w:type="gramEnd"/>
            <w:r w:rsidR="00893933" w:rsidRPr="00C135AE">
              <w:rPr>
                <w:rFonts w:asciiTheme="minorHAnsi" w:eastAsia="Calibri" w:hAnsiTheme="minorHAnsi" w:cstheme="minorHAnsi"/>
                <w:color w:val="auto"/>
                <w:szCs w:val="20"/>
              </w:rPr>
              <w:t>No.</w:t>
            </w:r>
          </w:p>
        </w:tc>
        <w:tc>
          <w:tcPr>
            <w:tcW w:w="2947" w:type="dxa"/>
          </w:tcPr>
          <w:p w14:paraId="60A53268" w14:textId="6666E571" w:rsidR="00893933" w:rsidRPr="00C135AE" w:rsidRDefault="00816CF0" w:rsidP="00C71A04">
            <w:pPr>
              <w:spacing w:before="0" w:after="12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color w:val="auto"/>
                <w:szCs w:val="20"/>
              </w:rPr>
            </w:pPr>
            <w:bookmarkStart w:id="1" w:name="_Hlk80887199"/>
            <w:proofErr w:type="spellStart"/>
            <w:r>
              <w:rPr>
                <w:rFonts w:asciiTheme="minorHAnsi" w:eastAsia="Calibri" w:hAnsiTheme="minorHAnsi" w:cstheme="minorHAnsi"/>
                <w:color w:val="auto"/>
                <w:szCs w:val="20"/>
              </w:rPr>
              <w:t>Nosaukums</w:t>
            </w:r>
            <w:proofErr w:type="spellEnd"/>
            <w:r>
              <w:rPr>
                <w:rFonts w:asciiTheme="minorHAnsi" w:eastAsia="Calibri" w:hAnsiTheme="minorHAnsi" w:cstheme="minorHAnsi"/>
                <w:color w:val="auto"/>
                <w:szCs w:val="20"/>
              </w:rPr>
              <w:t>/</w:t>
            </w:r>
            <w:r w:rsidR="00893933" w:rsidRPr="00C135AE">
              <w:rPr>
                <w:rFonts w:asciiTheme="minorHAnsi" w:eastAsia="Calibri" w:hAnsiTheme="minorHAnsi" w:cstheme="minorHAnsi"/>
                <w:color w:val="auto"/>
                <w:szCs w:val="20"/>
              </w:rPr>
              <w:t>Name</w:t>
            </w:r>
          </w:p>
        </w:tc>
        <w:tc>
          <w:tcPr>
            <w:tcW w:w="2344" w:type="dxa"/>
          </w:tcPr>
          <w:p w14:paraId="3C8BAAC8" w14:textId="71932E22" w:rsidR="00893933" w:rsidRPr="00C135AE" w:rsidRDefault="00816CF0" w:rsidP="00C71A04">
            <w:pPr>
              <w:spacing w:before="0" w:after="12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color w:val="auto"/>
                <w:szCs w:val="20"/>
              </w:rPr>
            </w:pPr>
            <w:proofErr w:type="spellStart"/>
            <w:r>
              <w:rPr>
                <w:rFonts w:asciiTheme="minorHAnsi" w:eastAsia="Calibri" w:hAnsiTheme="minorHAnsi" w:cstheme="minorHAnsi"/>
                <w:color w:val="auto"/>
                <w:szCs w:val="20"/>
              </w:rPr>
              <w:t>Cits</w:t>
            </w:r>
            <w:proofErr w:type="spellEnd"/>
            <w:r>
              <w:rPr>
                <w:rFonts w:asciiTheme="minorHAnsi" w:eastAsia="Calibri" w:hAnsiTheme="minorHAnsi" w:cstheme="minorHAnsi"/>
                <w:color w:val="auto"/>
                <w:szCs w:val="20"/>
              </w:rPr>
              <w:t xml:space="preserve"> </w:t>
            </w:r>
            <w:proofErr w:type="spellStart"/>
            <w:r>
              <w:rPr>
                <w:rFonts w:asciiTheme="minorHAnsi" w:eastAsia="Calibri" w:hAnsiTheme="minorHAnsi" w:cstheme="minorHAnsi"/>
                <w:color w:val="auto"/>
                <w:szCs w:val="20"/>
              </w:rPr>
              <w:t>nosaukums</w:t>
            </w:r>
            <w:proofErr w:type="spellEnd"/>
            <w:r>
              <w:rPr>
                <w:rFonts w:asciiTheme="minorHAnsi" w:eastAsia="Calibri" w:hAnsiTheme="minorHAnsi" w:cstheme="minorHAnsi"/>
                <w:color w:val="auto"/>
                <w:szCs w:val="20"/>
              </w:rPr>
              <w:t xml:space="preserve">/ </w:t>
            </w:r>
            <w:r w:rsidR="00893933" w:rsidRPr="00C135AE">
              <w:rPr>
                <w:rFonts w:asciiTheme="minorHAnsi" w:eastAsia="Calibri" w:hAnsiTheme="minorHAnsi" w:cstheme="minorHAnsi"/>
                <w:color w:val="auto"/>
                <w:szCs w:val="20"/>
              </w:rPr>
              <w:t>Other names</w:t>
            </w:r>
          </w:p>
        </w:tc>
        <w:tc>
          <w:tcPr>
            <w:tcW w:w="3214" w:type="dxa"/>
          </w:tcPr>
          <w:p w14:paraId="55237CD1" w14:textId="01447603" w:rsidR="00893933" w:rsidRPr="00C135AE" w:rsidRDefault="00893933" w:rsidP="00C71A04">
            <w:pPr>
              <w:spacing w:before="0"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b w:val="0"/>
                <w:bCs w:val="0"/>
                <w:color w:val="auto"/>
                <w:szCs w:val="20"/>
              </w:rPr>
            </w:pPr>
            <w:r w:rsidRPr="00C135AE">
              <w:rPr>
                <w:rFonts w:asciiTheme="minorHAnsi" w:eastAsia="Calibri" w:hAnsiTheme="minorHAnsi" w:cstheme="minorHAnsi"/>
                <w:color w:val="auto"/>
                <w:szCs w:val="20"/>
              </w:rPr>
              <w:t>FEMA/CAS</w:t>
            </w:r>
          </w:p>
          <w:p w14:paraId="4D7846AD" w14:textId="365DB5E7" w:rsidR="00893933" w:rsidRPr="00C135AE" w:rsidRDefault="00893933" w:rsidP="00C71A04">
            <w:pPr>
              <w:spacing w:before="0"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color w:val="auto"/>
                <w:szCs w:val="20"/>
              </w:rPr>
            </w:pPr>
          </w:p>
        </w:tc>
      </w:tr>
      <w:tr w:rsidR="00C71A04" w:rsidRPr="00C135AE" w14:paraId="7BF5CAC7" w14:textId="77777777" w:rsidTr="007D7C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54A2AA7A" w14:textId="5CBBFCB0" w:rsidR="00893933" w:rsidRPr="00C135AE" w:rsidRDefault="00893933" w:rsidP="009A73CE">
            <w:pPr>
              <w:spacing w:before="0" w:after="120" w:line="240" w:lineRule="auto"/>
              <w:rPr>
                <w:rFonts w:asciiTheme="minorHAnsi" w:eastAsia="Calibri" w:hAnsiTheme="minorHAnsi" w:cstheme="minorHAnsi"/>
                <w:color w:val="auto"/>
                <w:szCs w:val="20"/>
              </w:rPr>
            </w:pPr>
            <w:r w:rsidRPr="00C135AE">
              <w:rPr>
                <w:rFonts w:asciiTheme="minorHAnsi" w:eastAsia="Calibri" w:hAnsiTheme="minorHAnsi" w:cstheme="minorHAnsi"/>
                <w:color w:val="auto"/>
                <w:szCs w:val="20"/>
              </w:rPr>
              <w:t>1.</w:t>
            </w:r>
          </w:p>
        </w:tc>
        <w:tc>
          <w:tcPr>
            <w:tcW w:w="8505" w:type="dxa"/>
            <w:gridSpan w:val="3"/>
          </w:tcPr>
          <w:p w14:paraId="125C5A02" w14:textId="66228058" w:rsidR="00893933" w:rsidRPr="00C135AE" w:rsidRDefault="00893933" w:rsidP="009A73CE">
            <w:pPr>
              <w:spacing w:before="0" w:after="12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b/>
                <w:bCs/>
                <w:szCs w:val="20"/>
              </w:rPr>
            </w:pPr>
            <w:r w:rsidRPr="00C135AE">
              <w:rPr>
                <w:rFonts w:asciiTheme="minorHAnsi" w:eastAsia="Calibri" w:hAnsiTheme="minorHAnsi" w:cstheme="minorHAnsi"/>
                <w:b/>
                <w:bCs/>
                <w:szCs w:val="20"/>
              </w:rPr>
              <w:t xml:space="preserve">Menthol and analogues of </w:t>
            </w:r>
            <w:proofErr w:type="gramStart"/>
            <w:r w:rsidRPr="00C135AE">
              <w:rPr>
                <w:rFonts w:asciiTheme="minorHAnsi" w:eastAsia="Calibri" w:hAnsiTheme="minorHAnsi" w:cstheme="minorHAnsi"/>
                <w:b/>
                <w:bCs/>
                <w:szCs w:val="20"/>
              </w:rPr>
              <w:t>natural  origin</w:t>
            </w:r>
            <w:proofErr w:type="gramEnd"/>
            <w:r w:rsidRPr="00C135AE">
              <w:rPr>
                <w:rFonts w:asciiTheme="minorHAnsi" w:eastAsia="Calibri" w:hAnsiTheme="minorHAnsi" w:cstheme="minorHAnsi"/>
                <w:b/>
                <w:bCs/>
                <w:szCs w:val="20"/>
              </w:rPr>
              <w:t xml:space="preserve">, including:  </w:t>
            </w:r>
          </w:p>
        </w:tc>
      </w:tr>
      <w:tr w:rsidR="00C71A04" w:rsidRPr="00C135AE" w14:paraId="49BE7BF6" w14:textId="77777777" w:rsidTr="007D7C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758DEBBA" w14:textId="2AF84F28" w:rsidR="00893933" w:rsidRPr="00C135AE" w:rsidRDefault="00893933" w:rsidP="009A73CE">
            <w:pPr>
              <w:spacing w:before="0" w:after="120" w:line="240" w:lineRule="auto"/>
              <w:rPr>
                <w:rFonts w:asciiTheme="minorHAnsi" w:eastAsia="Calibri" w:hAnsiTheme="minorHAnsi" w:cstheme="minorHAnsi"/>
                <w:color w:val="auto"/>
                <w:szCs w:val="20"/>
              </w:rPr>
            </w:pPr>
            <w:r w:rsidRPr="00C135AE">
              <w:rPr>
                <w:rFonts w:asciiTheme="minorHAnsi" w:eastAsia="Calibri" w:hAnsiTheme="minorHAnsi" w:cstheme="minorHAnsi"/>
                <w:color w:val="auto"/>
                <w:szCs w:val="20"/>
              </w:rPr>
              <w:t>1.1.</w:t>
            </w:r>
          </w:p>
        </w:tc>
        <w:tc>
          <w:tcPr>
            <w:tcW w:w="2947" w:type="dxa"/>
          </w:tcPr>
          <w:p w14:paraId="1F711C25" w14:textId="7F72E37B" w:rsidR="00893933" w:rsidRPr="00C135AE" w:rsidRDefault="00893933" w:rsidP="009A73CE">
            <w:pPr>
              <w:spacing w:before="0" w:after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b/>
                <w:bCs/>
                <w:szCs w:val="20"/>
              </w:rPr>
            </w:pPr>
            <w:r w:rsidRPr="00C135AE">
              <w:rPr>
                <w:rFonts w:asciiTheme="minorHAnsi" w:eastAsia="Calibri" w:hAnsiTheme="minorHAnsi" w:cstheme="minorHAnsi"/>
                <w:szCs w:val="20"/>
              </w:rPr>
              <w:t>Menthol</w:t>
            </w:r>
          </w:p>
        </w:tc>
        <w:tc>
          <w:tcPr>
            <w:tcW w:w="2344" w:type="dxa"/>
          </w:tcPr>
          <w:p w14:paraId="515187FD" w14:textId="77777777" w:rsidR="00893933" w:rsidRPr="00C135AE" w:rsidRDefault="00893933" w:rsidP="009A73CE">
            <w:pPr>
              <w:spacing w:before="0" w:after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szCs w:val="20"/>
              </w:rPr>
            </w:pPr>
          </w:p>
        </w:tc>
        <w:tc>
          <w:tcPr>
            <w:tcW w:w="3214" w:type="dxa"/>
          </w:tcPr>
          <w:p w14:paraId="3FDAD8DD" w14:textId="77777777" w:rsidR="00893933" w:rsidRPr="00C135AE" w:rsidRDefault="00893933" w:rsidP="009A73CE">
            <w:pPr>
              <w:spacing w:before="0" w:after="12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szCs w:val="20"/>
              </w:rPr>
            </w:pPr>
            <w:r w:rsidRPr="00C135AE">
              <w:rPr>
                <w:rFonts w:asciiTheme="minorHAnsi" w:eastAsia="Calibri" w:hAnsiTheme="minorHAnsi" w:cstheme="minorHAnsi"/>
                <w:szCs w:val="20"/>
              </w:rPr>
              <w:t>CAS 1490-04-6, 89-78-1</w:t>
            </w:r>
          </w:p>
        </w:tc>
      </w:tr>
      <w:tr w:rsidR="00C71A04" w:rsidRPr="00C135AE" w14:paraId="1F2FA520" w14:textId="77777777" w:rsidTr="007D7C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71CAC685" w14:textId="78C1D01A" w:rsidR="00893933" w:rsidRPr="00C135AE" w:rsidRDefault="00893933" w:rsidP="009A73CE">
            <w:pPr>
              <w:spacing w:before="0" w:after="120" w:line="240" w:lineRule="auto"/>
              <w:rPr>
                <w:rFonts w:asciiTheme="minorHAnsi" w:eastAsia="Calibri" w:hAnsiTheme="minorHAnsi" w:cstheme="minorHAnsi"/>
                <w:color w:val="auto"/>
                <w:szCs w:val="20"/>
              </w:rPr>
            </w:pPr>
            <w:r w:rsidRPr="00C135AE">
              <w:rPr>
                <w:rFonts w:asciiTheme="minorHAnsi" w:eastAsia="Calibri" w:hAnsiTheme="minorHAnsi" w:cstheme="minorHAnsi"/>
                <w:color w:val="auto"/>
                <w:szCs w:val="20"/>
              </w:rPr>
              <w:t>1.2.</w:t>
            </w:r>
          </w:p>
        </w:tc>
        <w:tc>
          <w:tcPr>
            <w:tcW w:w="2947" w:type="dxa"/>
          </w:tcPr>
          <w:p w14:paraId="2BA678DD" w14:textId="60993D1F" w:rsidR="00893933" w:rsidRPr="00C135AE" w:rsidRDefault="00893933" w:rsidP="009A73CE">
            <w:pPr>
              <w:spacing w:before="0" w:after="12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b/>
                <w:bCs/>
                <w:szCs w:val="20"/>
              </w:rPr>
            </w:pPr>
            <w:r w:rsidRPr="00C135AE">
              <w:rPr>
                <w:rFonts w:asciiTheme="minorHAnsi" w:eastAsia="Calibri" w:hAnsiTheme="minorHAnsi" w:cstheme="minorHAnsi"/>
                <w:szCs w:val="20"/>
              </w:rPr>
              <w:t>(-) menthol</w:t>
            </w:r>
          </w:p>
        </w:tc>
        <w:tc>
          <w:tcPr>
            <w:tcW w:w="2344" w:type="dxa"/>
          </w:tcPr>
          <w:p w14:paraId="2C7790BA" w14:textId="77777777" w:rsidR="00893933" w:rsidRPr="00C135AE" w:rsidRDefault="00893933" w:rsidP="009A73CE">
            <w:pPr>
              <w:spacing w:before="0" w:after="12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szCs w:val="20"/>
              </w:rPr>
            </w:pPr>
          </w:p>
        </w:tc>
        <w:tc>
          <w:tcPr>
            <w:tcW w:w="3214" w:type="dxa"/>
          </w:tcPr>
          <w:p w14:paraId="01F7EC44" w14:textId="77777777" w:rsidR="00893933" w:rsidRPr="00C135AE" w:rsidRDefault="00893933" w:rsidP="009A73CE">
            <w:pPr>
              <w:spacing w:before="0" w:after="12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szCs w:val="20"/>
              </w:rPr>
            </w:pPr>
            <w:r w:rsidRPr="00C135AE">
              <w:rPr>
                <w:rFonts w:asciiTheme="minorHAnsi" w:eastAsia="Calibri" w:hAnsiTheme="minorHAnsi" w:cstheme="minorHAnsi"/>
                <w:szCs w:val="20"/>
              </w:rPr>
              <w:t>CAS 2216-51-5</w:t>
            </w:r>
          </w:p>
        </w:tc>
      </w:tr>
      <w:tr w:rsidR="00C71A04" w:rsidRPr="00C135AE" w14:paraId="2051300C" w14:textId="77777777" w:rsidTr="007D7C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1D1FAAE6" w14:textId="058C201D" w:rsidR="00893933" w:rsidRPr="00C135AE" w:rsidRDefault="00893933" w:rsidP="009A73CE">
            <w:pPr>
              <w:spacing w:before="0" w:after="120" w:line="240" w:lineRule="auto"/>
              <w:rPr>
                <w:rFonts w:asciiTheme="minorHAnsi" w:eastAsia="Calibri" w:hAnsiTheme="minorHAnsi" w:cstheme="minorHAnsi"/>
                <w:color w:val="auto"/>
                <w:szCs w:val="20"/>
              </w:rPr>
            </w:pPr>
            <w:r w:rsidRPr="00C135AE">
              <w:rPr>
                <w:rFonts w:asciiTheme="minorHAnsi" w:eastAsia="Calibri" w:hAnsiTheme="minorHAnsi" w:cstheme="minorHAnsi"/>
                <w:color w:val="auto"/>
                <w:szCs w:val="20"/>
              </w:rPr>
              <w:t>1.3.</w:t>
            </w:r>
          </w:p>
        </w:tc>
        <w:tc>
          <w:tcPr>
            <w:tcW w:w="2947" w:type="dxa"/>
          </w:tcPr>
          <w:p w14:paraId="01DE8DDB" w14:textId="0B2ECA9D" w:rsidR="00893933" w:rsidRPr="00C135AE" w:rsidRDefault="00893933" w:rsidP="009A73CE">
            <w:pPr>
              <w:spacing w:before="0" w:after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b/>
                <w:bCs/>
                <w:szCs w:val="20"/>
              </w:rPr>
            </w:pPr>
            <w:r w:rsidRPr="00C135AE">
              <w:rPr>
                <w:rFonts w:asciiTheme="minorHAnsi" w:eastAsia="Calibri" w:hAnsiTheme="minorHAnsi" w:cstheme="minorHAnsi"/>
                <w:szCs w:val="20"/>
              </w:rPr>
              <w:t>(+)-menthol</w:t>
            </w:r>
          </w:p>
        </w:tc>
        <w:tc>
          <w:tcPr>
            <w:tcW w:w="2344" w:type="dxa"/>
          </w:tcPr>
          <w:p w14:paraId="51F4AAC7" w14:textId="77777777" w:rsidR="00893933" w:rsidRPr="00C135AE" w:rsidRDefault="00893933" w:rsidP="009A73CE">
            <w:pPr>
              <w:spacing w:before="0" w:after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szCs w:val="20"/>
              </w:rPr>
            </w:pPr>
          </w:p>
        </w:tc>
        <w:tc>
          <w:tcPr>
            <w:tcW w:w="3214" w:type="dxa"/>
          </w:tcPr>
          <w:p w14:paraId="3248722E" w14:textId="77777777" w:rsidR="00893933" w:rsidRPr="00C135AE" w:rsidRDefault="00893933" w:rsidP="009A73CE">
            <w:pPr>
              <w:spacing w:before="0" w:after="12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szCs w:val="20"/>
              </w:rPr>
            </w:pPr>
            <w:r w:rsidRPr="00C135AE">
              <w:rPr>
                <w:rFonts w:asciiTheme="minorHAnsi" w:eastAsia="Calibri" w:hAnsiTheme="minorHAnsi" w:cstheme="minorHAnsi"/>
                <w:szCs w:val="20"/>
              </w:rPr>
              <w:t>CAS 15356-60-2</w:t>
            </w:r>
          </w:p>
        </w:tc>
      </w:tr>
      <w:tr w:rsidR="00C71A04" w:rsidRPr="00C135AE" w14:paraId="50DB45B6" w14:textId="77777777" w:rsidTr="007D7C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13BF91BD" w14:textId="1E2F46AA" w:rsidR="00893933" w:rsidRPr="00C135AE" w:rsidRDefault="00893933" w:rsidP="009A73CE">
            <w:pPr>
              <w:spacing w:before="0" w:after="120" w:line="240" w:lineRule="auto"/>
              <w:rPr>
                <w:rFonts w:asciiTheme="minorHAnsi" w:eastAsia="Calibri" w:hAnsiTheme="minorHAnsi" w:cstheme="minorHAnsi"/>
                <w:color w:val="auto"/>
                <w:szCs w:val="20"/>
              </w:rPr>
            </w:pPr>
            <w:r w:rsidRPr="00C135AE">
              <w:rPr>
                <w:rFonts w:asciiTheme="minorHAnsi" w:eastAsia="Calibri" w:hAnsiTheme="minorHAnsi" w:cstheme="minorHAnsi"/>
                <w:color w:val="auto"/>
                <w:szCs w:val="20"/>
              </w:rPr>
              <w:t>1.4.</w:t>
            </w:r>
          </w:p>
        </w:tc>
        <w:tc>
          <w:tcPr>
            <w:tcW w:w="2947" w:type="dxa"/>
          </w:tcPr>
          <w:p w14:paraId="65ACEDF6" w14:textId="62EC066E" w:rsidR="00893933" w:rsidRPr="00C135AE" w:rsidRDefault="00893933" w:rsidP="009A73CE">
            <w:pPr>
              <w:spacing w:before="0" w:after="12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b/>
                <w:bCs/>
                <w:szCs w:val="20"/>
              </w:rPr>
            </w:pPr>
            <w:proofErr w:type="spellStart"/>
            <w:r w:rsidRPr="00C135AE">
              <w:rPr>
                <w:rFonts w:asciiTheme="minorHAnsi" w:eastAsia="Calibri" w:hAnsiTheme="minorHAnsi" w:cstheme="minorHAnsi"/>
                <w:szCs w:val="20"/>
              </w:rPr>
              <w:t>Menthon</w:t>
            </w:r>
            <w:proofErr w:type="spellEnd"/>
          </w:p>
        </w:tc>
        <w:tc>
          <w:tcPr>
            <w:tcW w:w="2344" w:type="dxa"/>
          </w:tcPr>
          <w:p w14:paraId="3631D9A6" w14:textId="77777777" w:rsidR="00893933" w:rsidRPr="00C135AE" w:rsidRDefault="00893933" w:rsidP="009A73CE">
            <w:pPr>
              <w:spacing w:before="0" w:after="12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szCs w:val="20"/>
              </w:rPr>
            </w:pPr>
          </w:p>
        </w:tc>
        <w:tc>
          <w:tcPr>
            <w:tcW w:w="3214" w:type="dxa"/>
          </w:tcPr>
          <w:p w14:paraId="317782A2" w14:textId="77777777" w:rsidR="00893933" w:rsidRPr="00C135AE" w:rsidRDefault="00893933" w:rsidP="009A73CE">
            <w:pPr>
              <w:spacing w:before="0" w:after="12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szCs w:val="20"/>
              </w:rPr>
            </w:pPr>
            <w:r w:rsidRPr="00C135AE">
              <w:rPr>
                <w:rFonts w:asciiTheme="minorHAnsi" w:eastAsia="Calibri" w:hAnsiTheme="minorHAnsi" w:cstheme="minorHAnsi"/>
                <w:szCs w:val="20"/>
              </w:rPr>
              <w:t>CAS 1490-04-6</w:t>
            </w:r>
          </w:p>
        </w:tc>
      </w:tr>
      <w:tr w:rsidR="00C71A04" w:rsidRPr="00C135AE" w14:paraId="6B9B00E1" w14:textId="77777777" w:rsidTr="007D7C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319D517F" w14:textId="08E2D7CC" w:rsidR="00893933" w:rsidRPr="00C135AE" w:rsidRDefault="00893933" w:rsidP="009A73CE">
            <w:pPr>
              <w:spacing w:before="0" w:after="120" w:line="240" w:lineRule="auto"/>
              <w:rPr>
                <w:rFonts w:asciiTheme="minorHAnsi" w:eastAsia="Calibri" w:hAnsiTheme="minorHAnsi" w:cstheme="minorHAnsi"/>
                <w:color w:val="auto"/>
                <w:szCs w:val="20"/>
              </w:rPr>
            </w:pPr>
            <w:r w:rsidRPr="00C135AE">
              <w:rPr>
                <w:rFonts w:asciiTheme="minorHAnsi" w:eastAsia="Calibri" w:hAnsiTheme="minorHAnsi" w:cstheme="minorHAnsi"/>
                <w:color w:val="auto"/>
                <w:szCs w:val="20"/>
              </w:rPr>
              <w:t>1.5.</w:t>
            </w:r>
          </w:p>
        </w:tc>
        <w:tc>
          <w:tcPr>
            <w:tcW w:w="2947" w:type="dxa"/>
          </w:tcPr>
          <w:p w14:paraId="070E2E30" w14:textId="3746C917" w:rsidR="00893933" w:rsidRPr="00C135AE" w:rsidRDefault="00893933" w:rsidP="009A73CE">
            <w:pPr>
              <w:spacing w:before="0" w:after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b/>
                <w:bCs/>
                <w:szCs w:val="20"/>
              </w:rPr>
            </w:pPr>
            <w:r w:rsidRPr="00C135AE">
              <w:rPr>
                <w:rFonts w:asciiTheme="minorHAnsi" w:eastAsia="Calibri" w:hAnsiTheme="minorHAnsi" w:cstheme="minorHAnsi"/>
                <w:szCs w:val="20"/>
              </w:rPr>
              <w:t>(-)-</w:t>
            </w:r>
            <w:proofErr w:type="spellStart"/>
            <w:r w:rsidRPr="00C135AE">
              <w:rPr>
                <w:rFonts w:asciiTheme="minorHAnsi" w:eastAsia="Calibri" w:hAnsiTheme="minorHAnsi" w:cstheme="minorHAnsi"/>
                <w:szCs w:val="20"/>
              </w:rPr>
              <w:t>menthon</w:t>
            </w:r>
            <w:proofErr w:type="spellEnd"/>
          </w:p>
        </w:tc>
        <w:tc>
          <w:tcPr>
            <w:tcW w:w="2344" w:type="dxa"/>
          </w:tcPr>
          <w:p w14:paraId="460E9D76" w14:textId="77777777" w:rsidR="00893933" w:rsidRPr="00C135AE" w:rsidRDefault="00893933" w:rsidP="009A73CE">
            <w:pPr>
              <w:spacing w:before="0" w:after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szCs w:val="20"/>
              </w:rPr>
            </w:pPr>
          </w:p>
        </w:tc>
        <w:tc>
          <w:tcPr>
            <w:tcW w:w="3214" w:type="dxa"/>
          </w:tcPr>
          <w:p w14:paraId="39BB9049" w14:textId="77777777" w:rsidR="00893933" w:rsidRPr="00C135AE" w:rsidRDefault="00893933" w:rsidP="009A73CE">
            <w:pPr>
              <w:spacing w:before="0" w:after="12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szCs w:val="20"/>
              </w:rPr>
            </w:pPr>
            <w:r w:rsidRPr="00C135AE">
              <w:rPr>
                <w:rFonts w:asciiTheme="minorHAnsi" w:eastAsia="Calibri" w:hAnsiTheme="minorHAnsi" w:cstheme="minorHAnsi"/>
                <w:szCs w:val="20"/>
              </w:rPr>
              <w:t>CAS 2216-51-5</w:t>
            </w:r>
          </w:p>
        </w:tc>
      </w:tr>
      <w:tr w:rsidR="00C71A04" w:rsidRPr="00C135AE" w14:paraId="09FEA222" w14:textId="77777777" w:rsidTr="007D7C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36B2DEB2" w14:textId="34CCF654" w:rsidR="00893933" w:rsidRPr="00C135AE" w:rsidRDefault="00893933" w:rsidP="009A73CE">
            <w:pPr>
              <w:spacing w:before="0" w:after="120" w:line="240" w:lineRule="auto"/>
              <w:rPr>
                <w:rFonts w:asciiTheme="minorHAnsi" w:eastAsia="Calibri" w:hAnsiTheme="minorHAnsi" w:cstheme="minorHAnsi"/>
                <w:color w:val="auto"/>
                <w:szCs w:val="20"/>
              </w:rPr>
            </w:pPr>
            <w:r w:rsidRPr="00C135AE">
              <w:rPr>
                <w:rFonts w:asciiTheme="minorHAnsi" w:eastAsia="Calibri" w:hAnsiTheme="minorHAnsi" w:cstheme="minorHAnsi"/>
                <w:color w:val="auto"/>
                <w:szCs w:val="20"/>
              </w:rPr>
              <w:t>1.6.</w:t>
            </w:r>
          </w:p>
        </w:tc>
        <w:tc>
          <w:tcPr>
            <w:tcW w:w="2947" w:type="dxa"/>
          </w:tcPr>
          <w:p w14:paraId="347DB911" w14:textId="7B4C3C51" w:rsidR="00893933" w:rsidRPr="00C135AE" w:rsidRDefault="00893933" w:rsidP="009A73CE">
            <w:pPr>
              <w:spacing w:before="0" w:after="12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b/>
                <w:bCs/>
                <w:szCs w:val="20"/>
              </w:rPr>
            </w:pPr>
            <w:r w:rsidRPr="00C135AE">
              <w:rPr>
                <w:rFonts w:asciiTheme="minorHAnsi" w:eastAsia="Calibri" w:hAnsiTheme="minorHAnsi" w:cstheme="minorHAnsi"/>
                <w:szCs w:val="20"/>
              </w:rPr>
              <w:t>(+)-</w:t>
            </w:r>
            <w:proofErr w:type="spellStart"/>
            <w:r w:rsidRPr="00C135AE">
              <w:rPr>
                <w:rFonts w:asciiTheme="minorHAnsi" w:eastAsia="Calibri" w:hAnsiTheme="minorHAnsi" w:cstheme="minorHAnsi"/>
                <w:szCs w:val="20"/>
              </w:rPr>
              <w:t>menthon</w:t>
            </w:r>
            <w:proofErr w:type="spellEnd"/>
          </w:p>
        </w:tc>
        <w:tc>
          <w:tcPr>
            <w:tcW w:w="2344" w:type="dxa"/>
          </w:tcPr>
          <w:p w14:paraId="5631886E" w14:textId="77777777" w:rsidR="00893933" w:rsidRPr="00C135AE" w:rsidRDefault="00893933" w:rsidP="009A73CE">
            <w:pPr>
              <w:spacing w:before="0" w:after="12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szCs w:val="20"/>
              </w:rPr>
            </w:pPr>
          </w:p>
        </w:tc>
        <w:tc>
          <w:tcPr>
            <w:tcW w:w="3214" w:type="dxa"/>
          </w:tcPr>
          <w:p w14:paraId="454BDA33" w14:textId="77777777" w:rsidR="00893933" w:rsidRPr="00C135AE" w:rsidRDefault="00893933" w:rsidP="009A73CE">
            <w:pPr>
              <w:spacing w:before="0" w:after="12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szCs w:val="20"/>
              </w:rPr>
            </w:pPr>
            <w:r w:rsidRPr="00C135AE">
              <w:rPr>
                <w:rFonts w:asciiTheme="minorHAnsi" w:eastAsia="Calibri" w:hAnsiTheme="minorHAnsi" w:cstheme="minorHAnsi"/>
                <w:szCs w:val="20"/>
              </w:rPr>
              <w:t>CAS 15356-60-2</w:t>
            </w:r>
          </w:p>
        </w:tc>
      </w:tr>
      <w:tr w:rsidR="00C71A04" w:rsidRPr="00C135AE" w14:paraId="61984554" w14:textId="77777777" w:rsidTr="007D7C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7734F3DD" w14:textId="003795A1" w:rsidR="00893933" w:rsidRPr="00C135AE" w:rsidRDefault="00893933" w:rsidP="009A73CE">
            <w:pPr>
              <w:spacing w:before="0" w:after="120" w:line="240" w:lineRule="auto"/>
              <w:rPr>
                <w:rFonts w:asciiTheme="minorHAnsi" w:eastAsia="Calibri" w:hAnsiTheme="minorHAnsi" w:cstheme="minorHAnsi"/>
                <w:color w:val="auto"/>
                <w:szCs w:val="20"/>
              </w:rPr>
            </w:pPr>
            <w:r w:rsidRPr="00C135AE">
              <w:rPr>
                <w:rFonts w:asciiTheme="minorHAnsi" w:eastAsia="Calibri" w:hAnsiTheme="minorHAnsi" w:cstheme="minorHAnsi"/>
                <w:color w:val="auto"/>
                <w:szCs w:val="20"/>
              </w:rPr>
              <w:t>1.7.</w:t>
            </w:r>
          </w:p>
        </w:tc>
        <w:tc>
          <w:tcPr>
            <w:tcW w:w="2947" w:type="dxa"/>
          </w:tcPr>
          <w:p w14:paraId="089EB065" w14:textId="07162277" w:rsidR="00893933" w:rsidRPr="00C135AE" w:rsidRDefault="00893933" w:rsidP="009A73CE">
            <w:pPr>
              <w:spacing w:before="0" w:after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b/>
                <w:bCs/>
                <w:szCs w:val="20"/>
              </w:rPr>
            </w:pPr>
            <w:r w:rsidRPr="00C135AE">
              <w:rPr>
                <w:rFonts w:asciiTheme="minorHAnsi" w:eastAsia="Calibri" w:hAnsiTheme="minorHAnsi" w:cstheme="minorHAnsi"/>
                <w:szCs w:val="20"/>
              </w:rPr>
              <w:t xml:space="preserve">p-menthane-3,8-diol </w:t>
            </w:r>
          </w:p>
        </w:tc>
        <w:tc>
          <w:tcPr>
            <w:tcW w:w="2344" w:type="dxa"/>
          </w:tcPr>
          <w:p w14:paraId="4AE1D574" w14:textId="77777777" w:rsidR="00893933" w:rsidRPr="00C135AE" w:rsidRDefault="00893933" w:rsidP="009A73CE">
            <w:pPr>
              <w:spacing w:before="0" w:after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szCs w:val="20"/>
              </w:rPr>
            </w:pPr>
            <w:r w:rsidRPr="00C135AE">
              <w:rPr>
                <w:rFonts w:asciiTheme="minorHAnsi" w:eastAsia="Calibri" w:hAnsiTheme="minorHAnsi" w:cstheme="minorHAnsi"/>
                <w:szCs w:val="20"/>
              </w:rPr>
              <w:t xml:space="preserve">PMD38, </w:t>
            </w:r>
            <w:proofErr w:type="spellStart"/>
            <w:r w:rsidRPr="00C135AE">
              <w:rPr>
                <w:rFonts w:asciiTheme="minorHAnsi" w:eastAsia="Calibri" w:hAnsiTheme="minorHAnsi" w:cstheme="minorHAnsi"/>
                <w:szCs w:val="20"/>
              </w:rPr>
              <w:t>Coolact</w:t>
            </w:r>
            <w:proofErr w:type="spellEnd"/>
            <w:r w:rsidRPr="00C135AE">
              <w:rPr>
                <w:rFonts w:asciiTheme="minorHAnsi" w:eastAsia="Calibri" w:hAnsiTheme="minorHAnsi" w:cstheme="minorHAnsi"/>
                <w:szCs w:val="20"/>
              </w:rPr>
              <w:t xml:space="preserve"> 38D</w:t>
            </w:r>
          </w:p>
        </w:tc>
        <w:tc>
          <w:tcPr>
            <w:tcW w:w="3214" w:type="dxa"/>
          </w:tcPr>
          <w:p w14:paraId="54C696E9" w14:textId="77777777" w:rsidR="00893933" w:rsidRPr="00C135AE" w:rsidRDefault="00893933" w:rsidP="009A73CE">
            <w:pPr>
              <w:spacing w:before="0" w:after="12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szCs w:val="20"/>
              </w:rPr>
            </w:pPr>
            <w:r w:rsidRPr="00C135AE">
              <w:rPr>
                <w:rFonts w:asciiTheme="minorHAnsi" w:eastAsia="Calibri" w:hAnsiTheme="minorHAnsi" w:cstheme="minorHAnsi"/>
                <w:szCs w:val="20"/>
              </w:rPr>
              <w:t>FEMA-4053; CAS 42822-86-6, CAS 91739-72-9</w:t>
            </w:r>
          </w:p>
        </w:tc>
      </w:tr>
      <w:tr w:rsidR="00C71A04" w:rsidRPr="00C135AE" w14:paraId="39C271F4" w14:textId="77777777" w:rsidTr="007D7C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4CC1E706" w14:textId="7CC0B97D" w:rsidR="00893933" w:rsidRPr="00C135AE" w:rsidRDefault="00893933" w:rsidP="009A73CE">
            <w:pPr>
              <w:spacing w:before="0" w:after="120" w:line="240" w:lineRule="auto"/>
              <w:rPr>
                <w:rFonts w:asciiTheme="minorHAnsi" w:eastAsia="Calibri" w:hAnsiTheme="minorHAnsi" w:cstheme="minorHAnsi"/>
                <w:color w:val="auto"/>
                <w:szCs w:val="20"/>
              </w:rPr>
            </w:pPr>
            <w:r w:rsidRPr="00C135AE">
              <w:rPr>
                <w:rFonts w:asciiTheme="minorHAnsi" w:eastAsia="Calibri" w:hAnsiTheme="minorHAnsi" w:cstheme="minorHAnsi"/>
                <w:color w:val="auto"/>
                <w:szCs w:val="20"/>
              </w:rPr>
              <w:t>1.8.</w:t>
            </w:r>
          </w:p>
        </w:tc>
        <w:tc>
          <w:tcPr>
            <w:tcW w:w="2947" w:type="dxa"/>
          </w:tcPr>
          <w:p w14:paraId="29A89BCE" w14:textId="457C4DCF" w:rsidR="00893933" w:rsidRPr="00C135AE" w:rsidRDefault="00893933" w:rsidP="009A73CE">
            <w:pPr>
              <w:spacing w:before="0" w:after="12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b/>
                <w:bCs/>
                <w:szCs w:val="20"/>
              </w:rPr>
            </w:pPr>
            <w:r w:rsidRPr="00C135AE">
              <w:rPr>
                <w:rFonts w:asciiTheme="minorHAnsi" w:eastAsia="Calibri" w:hAnsiTheme="minorHAnsi" w:cstheme="minorHAnsi"/>
                <w:szCs w:val="20"/>
              </w:rPr>
              <w:t>1,8-cineole</w:t>
            </w:r>
          </w:p>
        </w:tc>
        <w:tc>
          <w:tcPr>
            <w:tcW w:w="2344" w:type="dxa"/>
          </w:tcPr>
          <w:p w14:paraId="446E0414" w14:textId="13FA6D0B" w:rsidR="00893933" w:rsidRPr="00C135AE" w:rsidRDefault="00E76941" w:rsidP="009A73CE">
            <w:pPr>
              <w:spacing w:before="0" w:after="12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szCs w:val="20"/>
              </w:rPr>
            </w:pPr>
            <w:r w:rsidRPr="00C135AE">
              <w:rPr>
                <w:rFonts w:asciiTheme="minorHAnsi" w:eastAsia="Calibri" w:hAnsiTheme="minorHAnsi" w:cstheme="minorHAnsi"/>
                <w:szCs w:val="20"/>
              </w:rPr>
              <w:t>E</w:t>
            </w:r>
            <w:r w:rsidR="00893933" w:rsidRPr="00C135AE">
              <w:rPr>
                <w:rFonts w:asciiTheme="minorHAnsi" w:eastAsia="Calibri" w:hAnsiTheme="minorHAnsi" w:cstheme="minorHAnsi"/>
                <w:szCs w:val="20"/>
              </w:rPr>
              <w:t>ucalyptol</w:t>
            </w:r>
          </w:p>
        </w:tc>
        <w:tc>
          <w:tcPr>
            <w:tcW w:w="3214" w:type="dxa"/>
          </w:tcPr>
          <w:p w14:paraId="4B9F4FBA" w14:textId="77777777" w:rsidR="00893933" w:rsidRPr="00C135AE" w:rsidRDefault="00893933" w:rsidP="009A73CE">
            <w:pPr>
              <w:spacing w:before="0" w:after="12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szCs w:val="20"/>
              </w:rPr>
            </w:pPr>
            <w:r w:rsidRPr="00C135AE">
              <w:rPr>
                <w:rFonts w:asciiTheme="minorHAnsi" w:eastAsia="Calibri" w:hAnsiTheme="minorHAnsi" w:cstheme="minorHAnsi"/>
                <w:szCs w:val="20"/>
              </w:rPr>
              <w:t>FEMA-2465; CAS 470-82-6</w:t>
            </w:r>
          </w:p>
        </w:tc>
      </w:tr>
      <w:tr w:rsidR="00C71A04" w:rsidRPr="00C135AE" w14:paraId="05CE309A" w14:textId="77777777" w:rsidTr="007D7C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3EFF48DC" w14:textId="37210A71" w:rsidR="00893933" w:rsidRPr="00C135AE" w:rsidRDefault="00893933" w:rsidP="009A73CE">
            <w:pPr>
              <w:spacing w:before="0" w:after="120" w:line="240" w:lineRule="auto"/>
              <w:rPr>
                <w:rFonts w:asciiTheme="minorHAnsi" w:eastAsia="Calibri" w:hAnsiTheme="minorHAnsi" w:cstheme="minorHAnsi"/>
                <w:color w:val="auto"/>
                <w:szCs w:val="20"/>
                <w:lang w:val="fr-BE"/>
              </w:rPr>
            </w:pPr>
            <w:r w:rsidRPr="00C135AE">
              <w:rPr>
                <w:rFonts w:asciiTheme="minorHAnsi" w:eastAsia="Calibri" w:hAnsiTheme="minorHAnsi" w:cstheme="minorHAnsi"/>
                <w:color w:val="auto"/>
                <w:szCs w:val="20"/>
                <w:lang w:val="fr-BE"/>
              </w:rPr>
              <w:t>1.9.</w:t>
            </w:r>
          </w:p>
        </w:tc>
        <w:tc>
          <w:tcPr>
            <w:tcW w:w="2947" w:type="dxa"/>
          </w:tcPr>
          <w:p w14:paraId="739A803E" w14:textId="45C8AF70" w:rsidR="00893933" w:rsidRPr="00C135AE" w:rsidRDefault="00893933" w:rsidP="009A73CE">
            <w:pPr>
              <w:spacing w:before="0" w:after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b/>
                <w:bCs/>
                <w:szCs w:val="20"/>
              </w:rPr>
            </w:pPr>
            <w:r w:rsidRPr="00C135AE">
              <w:rPr>
                <w:rFonts w:asciiTheme="minorHAnsi" w:eastAsia="Calibri" w:hAnsiTheme="minorHAnsi" w:cstheme="minorHAnsi"/>
                <w:szCs w:val="20"/>
                <w:lang w:val="fr-BE"/>
              </w:rPr>
              <w:t>1,4-cineole</w:t>
            </w:r>
          </w:p>
        </w:tc>
        <w:tc>
          <w:tcPr>
            <w:tcW w:w="2344" w:type="dxa"/>
          </w:tcPr>
          <w:p w14:paraId="0936CC3A" w14:textId="77777777" w:rsidR="00893933" w:rsidRPr="00C135AE" w:rsidRDefault="00893933" w:rsidP="009A73CE">
            <w:pPr>
              <w:spacing w:before="0" w:after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szCs w:val="20"/>
              </w:rPr>
            </w:pPr>
          </w:p>
        </w:tc>
        <w:tc>
          <w:tcPr>
            <w:tcW w:w="3214" w:type="dxa"/>
          </w:tcPr>
          <w:p w14:paraId="164590BC" w14:textId="77777777" w:rsidR="00893933" w:rsidRPr="00C135AE" w:rsidRDefault="00893933" w:rsidP="009A73CE">
            <w:pPr>
              <w:spacing w:before="0" w:after="12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szCs w:val="20"/>
              </w:rPr>
            </w:pPr>
            <w:r w:rsidRPr="00C135AE">
              <w:rPr>
                <w:rFonts w:asciiTheme="minorHAnsi" w:eastAsia="Calibri" w:hAnsiTheme="minorHAnsi" w:cstheme="minorHAnsi"/>
                <w:szCs w:val="20"/>
              </w:rPr>
              <w:t>FEMA-3658; CAS 470-67-7</w:t>
            </w:r>
          </w:p>
        </w:tc>
      </w:tr>
      <w:tr w:rsidR="00C71A04" w:rsidRPr="00C135AE" w14:paraId="078B3A69" w14:textId="77777777" w:rsidTr="007D7C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6C69F6A9" w14:textId="781AEF32" w:rsidR="00893933" w:rsidRPr="00C135AE" w:rsidRDefault="00893933" w:rsidP="009A73CE">
            <w:pPr>
              <w:spacing w:before="0" w:after="120" w:line="240" w:lineRule="auto"/>
              <w:rPr>
                <w:rFonts w:asciiTheme="minorHAnsi" w:eastAsia="Times New Roman" w:hAnsiTheme="minorHAnsi" w:cstheme="minorHAnsi"/>
                <w:color w:val="auto"/>
                <w:szCs w:val="20"/>
              </w:rPr>
            </w:pPr>
            <w:r w:rsidRPr="00C135AE">
              <w:rPr>
                <w:rFonts w:asciiTheme="minorHAnsi" w:eastAsia="Times New Roman" w:hAnsiTheme="minorHAnsi" w:cstheme="minorHAnsi"/>
                <w:color w:val="auto"/>
                <w:szCs w:val="20"/>
              </w:rPr>
              <w:t>1.10.</w:t>
            </w:r>
          </w:p>
        </w:tc>
        <w:tc>
          <w:tcPr>
            <w:tcW w:w="2947" w:type="dxa"/>
          </w:tcPr>
          <w:p w14:paraId="522B2F2E" w14:textId="629AEC59" w:rsidR="00893933" w:rsidRPr="00C135AE" w:rsidRDefault="00893933" w:rsidP="009A73CE">
            <w:pPr>
              <w:spacing w:before="0" w:after="12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b/>
                <w:bCs/>
                <w:szCs w:val="20"/>
              </w:rPr>
            </w:pPr>
            <w:r w:rsidRPr="00C135AE">
              <w:rPr>
                <w:rFonts w:asciiTheme="minorHAnsi" w:eastAsia="Times New Roman" w:hAnsiTheme="minorHAnsi" w:cstheme="minorHAnsi"/>
                <w:szCs w:val="20"/>
              </w:rPr>
              <w:t>Mentha: oil or parts of plant</w:t>
            </w:r>
          </w:p>
        </w:tc>
        <w:tc>
          <w:tcPr>
            <w:tcW w:w="2344" w:type="dxa"/>
          </w:tcPr>
          <w:p w14:paraId="5DBDCA21" w14:textId="77777777" w:rsidR="00893933" w:rsidRPr="00C135AE" w:rsidRDefault="00893933" w:rsidP="009A73CE">
            <w:pPr>
              <w:spacing w:before="0" w:after="12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szCs w:val="20"/>
              </w:rPr>
            </w:pPr>
          </w:p>
        </w:tc>
        <w:tc>
          <w:tcPr>
            <w:tcW w:w="3214" w:type="dxa"/>
          </w:tcPr>
          <w:p w14:paraId="55004CB2" w14:textId="77777777" w:rsidR="00893933" w:rsidRPr="00C135AE" w:rsidRDefault="00893933" w:rsidP="009A73CE">
            <w:pPr>
              <w:spacing w:before="0" w:after="12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szCs w:val="20"/>
              </w:rPr>
            </w:pPr>
            <w:r w:rsidRPr="00C135AE">
              <w:rPr>
                <w:rFonts w:asciiTheme="minorHAnsi" w:eastAsia="Calibri" w:hAnsiTheme="minorHAnsi" w:cstheme="minorHAnsi"/>
                <w:szCs w:val="20"/>
              </w:rPr>
              <w:t>FEMA-2848, 3032; CAS 8006-90-4, 8008-79-5, 68606-97-3, 84696-51-5, 8008-79-5</w:t>
            </w:r>
          </w:p>
        </w:tc>
      </w:tr>
      <w:tr w:rsidR="00C71A04" w:rsidRPr="00C135AE" w14:paraId="2ED9D6BA" w14:textId="77777777" w:rsidTr="007D7C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07B16044" w14:textId="306D2491" w:rsidR="00893933" w:rsidRPr="00C135AE" w:rsidRDefault="00893933" w:rsidP="009A73CE">
            <w:pPr>
              <w:spacing w:before="0" w:after="120" w:line="240" w:lineRule="auto"/>
              <w:rPr>
                <w:rFonts w:asciiTheme="minorHAnsi" w:eastAsia="Times New Roman" w:hAnsiTheme="minorHAnsi" w:cstheme="minorHAnsi"/>
                <w:color w:val="auto"/>
                <w:szCs w:val="20"/>
              </w:rPr>
            </w:pPr>
            <w:r w:rsidRPr="00C135AE">
              <w:rPr>
                <w:rFonts w:asciiTheme="minorHAnsi" w:eastAsia="Times New Roman" w:hAnsiTheme="minorHAnsi" w:cstheme="minorHAnsi"/>
                <w:color w:val="auto"/>
                <w:szCs w:val="20"/>
              </w:rPr>
              <w:t>1.11.</w:t>
            </w:r>
          </w:p>
        </w:tc>
        <w:tc>
          <w:tcPr>
            <w:tcW w:w="2947" w:type="dxa"/>
          </w:tcPr>
          <w:p w14:paraId="034C7749" w14:textId="3828938D" w:rsidR="00893933" w:rsidRPr="00C135AE" w:rsidRDefault="00893933" w:rsidP="009A73CE">
            <w:pPr>
              <w:spacing w:before="0" w:after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b/>
                <w:bCs/>
                <w:szCs w:val="20"/>
              </w:rPr>
            </w:pPr>
            <w:r w:rsidRPr="00C135AE">
              <w:rPr>
                <w:rFonts w:asciiTheme="minorHAnsi" w:eastAsia="Times New Roman" w:hAnsiTheme="minorHAnsi" w:cstheme="minorHAnsi"/>
                <w:szCs w:val="20"/>
              </w:rPr>
              <w:t>Eucalyptus: oil or parts of plant</w:t>
            </w:r>
          </w:p>
        </w:tc>
        <w:tc>
          <w:tcPr>
            <w:tcW w:w="2344" w:type="dxa"/>
          </w:tcPr>
          <w:p w14:paraId="2788D448" w14:textId="77777777" w:rsidR="00893933" w:rsidRPr="00C135AE" w:rsidRDefault="00893933" w:rsidP="009A73CE">
            <w:pPr>
              <w:spacing w:before="0" w:after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szCs w:val="20"/>
              </w:rPr>
            </w:pPr>
          </w:p>
        </w:tc>
        <w:tc>
          <w:tcPr>
            <w:tcW w:w="3214" w:type="dxa"/>
          </w:tcPr>
          <w:p w14:paraId="4744A0CE" w14:textId="77777777" w:rsidR="00893933" w:rsidRPr="00C135AE" w:rsidRDefault="00893933" w:rsidP="009A73CE">
            <w:pPr>
              <w:spacing w:before="0" w:after="12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szCs w:val="20"/>
              </w:rPr>
            </w:pPr>
            <w:r w:rsidRPr="00C135AE">
              <w:rPr>
                <w:rFonts w:asciiTheme="minorHAnsi" w:eastAsia="Calibri" w:hAnsiTheme="minorHAnsi" w:cstheme="minorHAnsi"/>
                <w:szCs w:val="20"/>
              </w:rPr>
              <w:t>FEMA-2466; CAS 8000-48-4</w:t>
            </w:r>
          </w:p>
        </w:tc>
      </w:tr>
      <w:tr w:rsidR="00C71A04" w:rsidRPr="00C135AE" w14:paraId="7E28CF36" w14:textId="77777777" w:rsidTr="007D7C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78D66E0F" w14:textId="4B84934B" w:rsidR="00893933" w:rsidRPr="00C135AE" w:rsidRDefault="00893933" w:rsidP="009A73CE">
            <w:pPr>
              <w:spacing w:before="0" w:after="120" w:line="240" w:lineRule="auto"/>
              <w:rPr>
                <w:rFonts w:asciiTheme="minorHAnsi" w:eastAsia="Times New Roman" w:hAnsiTheme="minorHAnsi" w:cstheme="minorHAnsi"/>
                <w:color w:val="auto"/>
                <w:szCs w:val="20"/>
              </w:rPr>
            </w:pPr>
            <w:r w:rsidRPr="00C135AE">
              <w:rPr>
                <w:rFonts w:asciiTheme="minorHAnsi" w:eastAsia="Times New Roman" w:hAnsiTheme="minorHAnsi" w:cstheme="minorHAnsi"/>
                <w:color w:val="auto"/>
                <w:szCs w:val="20"/>
              </w:rPr>
              <w:t>1.12.</w:t>
            </w:r>
          </w:p>
        </w:tc>
        <w:tc>
          <w:tcPr>
            <w:tcW w:w="2947" w:type="dxa"/>
          </w:tcPr>
          <w:p w14:paraId="760F79E1" w14:textId="3AC6D497" w:rsidR="00893933" w:rsidRPr="00C135AE" w:rsidRDefault="00893933" w:rsidP="009A73CE">
            <w:pPr>
              <w:spacing w:before="0" w:after="12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b/>
                <w:bCs/>
                <w:szCs w:val="20"/>
              </w:rPr>
            </w:pPr>
            <w:proofErr w:type="spellStart"/>
            <w:r w:rsidRPr="00C135AE">
              <w:rPr>
                <w:rFonts w:asciiTheme="minorHAnsi" w:eastAsia="Times New Roman" w:hAnsiTheme="minorHAnsi" w:cstheme="minorHAnsi"/>
                <w:szCs w:val="20"/>
              </w:rPr>
              <w:t>Ocimum</w:t>
            </w:r>
            <w:proofErr w:type="spellEnd"/>
            <w:r w:rsidRPr="00C135AE">
              <w:rPr>
                <w:rFonts w:asciiTheme="minorHAnsi" w:eastAsia="Times New Roman" w:hAnsiTheme="minorHAnsi" w:cstheme="minorHAnsi"/>
                <w:szCs w:val="20"/>
              </w:rPr>
              <w:t>: oil or parts of plant</w:t>
            </w:r>
          </w:p>
        </w:tc>
        <w:tc>
          <w:tcPr>
            <w:tcW w:w="2344" w:type="dxa"/>
          </w:tcPr>
          <w:p w14:paraId="4AC3A48C" w14:textId="77777777" w:rsidR="00893933" w:rsidRPr="00C135AE" w:rsidRDefault="00893933" w:rsidP="009A73CE">
            <w:pPr>
              <w:spacing w:before="0" w:after="12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szCs w:val="20"/>
              </w:rPr>
            </w:pPr>
          </w:p>
        </w:tc>
        <w:tc>
          <w:tcPr>
            <w:tcW w:w="3214" w:type="dxa"/>
          </w:tcPr>
          <w:p w14:paraId="4E8C79C8" w14:textId="77777777" w:rsidR="00893933" w:rsidRPr="00C135AE" w:rsidRDefault="00893933" w:rsidP="009A73CE">
            <w:pPr>
              <w:spacing w:before="0" w:after="12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szCs w:val="20"/>
              </w:rPr>
            </w:pPr>
            <w:r w:rsidRPr="00C135AE">
              <w:rPr>
                <w:rFonts w:asciiTheme="minorHAnsi" w:eastAsia="Calibri" w:hAnsiTheme="minorHAnsi" w:cstheme="minorHAnsi"/>
                <w:szCs w:val="20"/>
              </w:rPr>
              <w:t>FEMA-2118, CAS 8015-73-4</w:t>
            </w:r>
          </w:p>
        </w:tc>
      </w:tr>
      <w:tr w:rsidR="00C71A04" w:rsidRPr="00C135AE" w14:paraId="38433726" w14:textId="77777777" w:rsidTr="007D7C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71859CE7" w14:textId="2249EC0A" w:rsidR="00893933" w:rsidRPr="00C135AE" w:rsidRDefault="00893933" w:rsidP="009A73CE">
            <w:pPr>
              <w:spacing w:before="0" w:after="120" w:line="240" w:lineRule="auto"/>
              <w:rPr>
                <w:rFonts w:asciiTheme="minorHAnsi" w:eastAsia="Times New Roman" w:hAnsiTheme="minorHAnsi" w:cstheme="minorHAnsi"/>
                <w:color w:val="auto"/>
                <w:szCs w:val="20"/>
              </w:rPr>
            </w:pPr>
            <w:r w:rsidRPr="00C135AE">
              <w:rPr>
                <w:rFonts w:asciiTheme="minorHAnsi" w:eastAsia="Times New Roman" w:hAnsiTheme="minorHAnsi" w:cstheme="minorHAnsi"/>
                <w:color w:val="auto"/>
                <w:szCs w:val="20"/>
              </w:rPr>
              <w:t>1.13.</w:t>
            </w:r>
          </w:p>
        </w:tc>
        <w:tc>
          <w:tcPr>
            <w:tcW w:w="2947" w:type="dxa"/>
          </w:tcPr>
          <w:p w14:paraId="7EA2377C" w14:textId="5549210C" w:rsidR="00893933" w:rsidRPr="00C135AE" w:rsidRDefault="00893933" w:rsidP="009A73CE">
            <w:pPr>
              <w:spacing w:before="0" w:after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b/>
                <w:bCs/>
                <w:szCs w:val="20"/>
              </w:rPr>
            </w:pPr>
            <w:r w:rsidRPr="00C135AE">
              <w:rPr>
                <w:rFonts w:asciiTheme="minorHAnsi" w:eastAsia="Times New Roman" w:hAnsiTheme="minorHAnsi" w:cstheme="minorHAnsi"/>
                <w:szCs w:val="20"/>
              </w:rPr>
              <w:t>Thymus: oil or parts of plant</w:t>
            </w:r>
          </w:p>
        </w:tc>
        <w:tc>
          <w:tcPr>
            <w:tcW w:w="2344" w:type="dxa"/>
          </w:tcPr>
          <w:p w14:paraId="30378D67" w14:textId="77777777" w:rsidR="00893933" w:rsidRPr="00C135AE" w:rsidRDefault="00893933" w:rsidP="009A73CE">
            <w:pPr>
              <w:spacing w:before="0" w:after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szCs w:val="20"/>
              </w:rPr>
            </w:pPr>
          </w:p>
        </w:tc>
        <w:tc>
          <w:tcPr>
            <w:tcW w:w="3214" w:type="dxa"/>
          </w:tcPr>
          <w:p w14:paraId="5E387DE9" w14:textId="77777777" w:rsidR="00893933" w:rsidRPr="00C135AE" w:rsidRDefault="00893933" w:rsidP="009A73CE">
            <w:pPr>
              <w:spacing w:before="0" w:after="12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szCs w:val="20"/>
              </w:rPr>
            </w:pPr>
            <w:r w:rsidRPr="00C135AE">
              <w:rPr>
                <w:rFonts w:asciiTheme="minorHAnsi" w:eastAsia="Calibri" w:hAnsiTheme="minorHAnsi" w:cstheme="minorHAnsi"/>
                <w:szCs w:val="20"/>
              </w:rPr>
              <w:t>FEMA-3063, 3064; CAS 84929-51-1, 8007-46-3</w:t>
            </w:r>
          </w:p>
        </w:tc>
      </w:tr>
      <w:tr w:rsidR="00C71A04" w:rsidRPr="00C135AE" w14:paraId="7B05DB88" w14:textId="77777777" w:rsidTr="007D7C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34309841" w14:textId="511DEEED" w:rsidR="00893933" w:rsidRPr="00C135AE" w:rsidRDefault="00893933" w:rsidP="009A73CE">
            <w:pPr>
              <w:spacing w:before="0" w:after="120" w:line="240" w:lineRule="auto"/>
              <w:rPr>
                <w:rFonts w:asciiTheme="minorHAnsi" w:eastAsia="Times New Roman" w:hAnsiTheme="minorHAnsi" w:cstheme="minorHAnsi"/>
                <w:color w:val="auto"/>
                <w:szCs w:val="20"/>
              </w:rPr>
            </w:pPr>
            <w:r w:rsidRPr="00C135AE">
              <w:rPr>
                <w:rFonts w:asciiTheme="minorHAnsi" w:eastAsia="Times New Roman" w:hAnsiTheme="minorHAnsi" w:cstheme="minorHAnsi"/>
                <w:color w:val="auto"/>
                <w:szCs w:val="20"/>
              </w:rPr>
              <w:t>1.14.</w:t>
            </w:r>
          </w:p>
        </w:tc>
        <w:tc>
          <w:tcPr>
            <w:tcW w:w="2947" w:type="dxa"/>
          </w:tcPr>
          <w:p w14:paraId="05A78F0A" w14:textId="2DE13810" w:rsidR="00893933" w:rsidRPr="00C135AE" w:rsidRDefault="00893933" w:rsidP="009A73CE">
            <w:pPr>
              <w:spacing w:before="0" w:after="12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b/>
                <w:bCs/>
                <w:szCs w:val="20"/>
              </w:rPr>
            </w:pPr>
            <w:r w:rsidRPr="00C135AE">
              <w:rPr>
                <w:rFonts w:asciiTheme="minorHAnsi" w:eastAsia="Times New Roman" w:hAnsiTheme="minorHAnsi" w:cstheme="minorHAnsi"/>
                <w:szCs w:val="20"/>
              </w:rPr>
              <w:t>Salvia: oil or parts of plant</w:t>
            </w:r>
          </w:p>
        </w:tc>
        <w:tc>
          <w:tcPr>
            <w:tcW w:w="2344" w:type="dxa"/>
          </w:tcPr>
          <w:p w14:paraId="08272B22" w14:textId="77777777" w:rsidR="00893933" w:rsidRPr="00C135AE" w:rsidRDefault="00893933" w:rsidP="009A73CE">
            <w:pPr>
              <w:spacing w:before="0" w:after="12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szCs w:val="20"/>
              </w:rPr>
            </w:pPr>
          </w:p>
        </w:tc>
        <w:tc>
          <w:tcPr>
            <w:tcW w:w="3214" w:type="dxa"/>
          </w:tcPr>
          <w:p w14:paraId="61AE692D" w14:textId="77777777" w:rsidR="00893933" w:rsidRPr="00C135AE" w:rsidRDefault="00893933" w:rsidP="009A73CE">
            <w:pPr>
              <w:spacing w:before="0" w:after="12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szCs w:val="20"/>
              </w:rPr>
            </w:pPr>
            <w:r w:rsidRPr="00C135AE">
              <w:rPr>
                <w:rFonts w:asciiTheme="minorHAnsi" w:eastAsia="Calibri" w:hAnsiTheme="minorHAnsi" w:cstheme="minorHAnsi"/>
                <w:szCs w:val="20"/>
              </w:rPr>
              <w:t>FEMA-3001; CAS 8022-56-8</w:t>
            </w:r>
          </w:p>
        </w:tc>
      </w:tr>
      <w:tr w:rsidR="00C71A04" w:rsidRPr="00C135AE" w14:paraId="36380D5B" w14:textId="77777777" w:rsidTr="007D7C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0ABE3920" w14:textId="3C075390" w:rsidR="00893933" w:rsidRPr="00C135AE" w:rsidRDefault="00893933" w:rsidP="009A73CE">
            <w:pPr>
              <w:spacing w:before="0" w:after="120" w:line="240" w:lineRule="auto"/>
              <w:rPr>
                <w:rFonts w:asciiTheme="minorHAnsi" w:eastAsia="Calibri" w:hAnsiTheme="minorHAnsi" w:cstheme="minorHAnsi"/>
                <w:color w:val="auto"/>
                <w:szCs w:val="20"/>
              </w:rPr>
            </w:pPr>
            <w:r w:rsidRPr="00C135AE">
              <w:rPr>
                <w:rFonts w:asciiTheme="minorHAnsi" w:eastAsia="Calibri" w:hAnsiTheme="minorHAnsi" w:cstheme="minorHAnsi"/>
                <w:color w:val="auto"/>
                <w:szCs w:val="20"/>
              </w:rPr>
              <w:t>1.15.</w:t>
            </w:r>
          </w:p>
        </w:tc>
        <w:tc>
          <w:tcPr>
            <w:tcW w:w="8505" w:type="dxa"/>
            <w:gridSpan w:val="3"/>
          </w:tcPr>
          <w:p w14:paraId="2AC3D7BC" w14:textId="474DB24E" w:rsidR="00893933" w:rsidRPr="00C135AE" w:rsidRDefault="00893933" w:rsidP="009A73CE">
            <w:pPr>
              <w:spacing w:before="0" w:after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szCs w:val="20"/>
              </w:rPr>
            </w:pPr>
            <w:r w:rsidRPr="00C135AE">
              <w:rPr>
                <w:rFonts w:asciiTheme="minorHAnsi" w:eastAsia="Calibri" w:hAnsiTheme="minorHAnsi" w:cstheme="minorHAnsi"/>
                <w:szCs w:val="20"/>
              </w:rPr>
              <w:t>Mono-terpenes</w:t>
            </w:r>
          </w:p>
        </w:tc>
      </w:tr>
      <w:tr w:rsidR="00C71A04" w:rsidRPr="00C135AE" w14:paraId="217E57DC" w14:textId="77777777" w:rsidTr="007D7C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6E6B09FD" w14:textId="2A87FDB2" w:rsidR="00893933" w:rsidRPr="00C135AE" w:rsidRDefault="00893933" w:rsidP="009A73CE">
            <w:pPr>
              <w:spacing w:before="0" w:after="120" w:line="240" w:lineRule="auto"/>
              <w:rPr>
                <w:rFonts w:asciiTheme="minorHAnsi" w:eastAsia="Calibri" w:hAnsiTheme="minorHAnsi" w:cstheme="minorHAnsi"/>
                <w:color w:val="auto"/>
                <w:szCs w:val="20"/>
              </w:rPr>
            </w:pPr>
            <w:r w:rsidRPr="00C135AE">
              <w:rPr>
                <w:rFonts w:asciiTheme="minorHAnsi" w:eastAsia="Calibri" w:hAnsiTheme="minorHAnsi" w:cstheme="minorHAnsi"/>
                <w:color w:val="auto"/>
                <w:szCs w:val="20"/>
              </w:rPr>
              <w:t>1.16.</w:t>
            </w:r>
          </w:p>
        </w:tc>
        <w:tc>
          <w:tcPr>
            <w:tcW w:w="2947" w:type="dxa"/>
          </w:tcPr>
          <w:p w14:paraId="1F652F88" w14:textId="3EA22B7C" w:rsidR="00893933" w:rsidRPr="00C135AE" w:rsidRDefault="00893933" w:rsidP="009A73CE">
            <w:pPr>
              <w:spacing w:before="0" w:after="12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b/>
                <w:bCs/>
                <w:szCs w:val="20"/>
              </w:rPr>
            </w:pPr>
            <w:r w:rsidRPr="00C135AE">
              <w:rPr>
                <w:rFonts w:asciiTheme="minorHAnsi" w:eastAsia="Calibri" w:hAnsiTheme="minorHAnsi" w:cstheme="minorHAnsi"/>
                <w:szCs w:val="20"/>
              </w:rPr>
              <w:t>Geraniol</w:t>
            </w:r>
          </w:p>
        </w:tc>
        <w:tc>
          <w:tcPr>
            <w:tcW w:w="2344" w:type="dxa"/>
          </w:tcPr>
          <w:p w14:paraId="07DD3539" w14:textId="77777777" w:rsidR="00893933" w:rsidRPr="00C135AE" w:rsidRDefault="00893933" w:rsidP="009A73CE">
            <w:pPr>
              <w:spacing w:before="0" w:after="12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b/>
                <w:bCs/>
                <w:szCs w:val="20"/>
              </w:rPr>
            </w:pPr>
          </w:p>
        </w:tc>
        <w:tc>
          <w:tcPr>
            <w:tcW w:w="3214" w:type="dxa"/>
          </w:tcPr>
          <w:p w14:paraId="4C4F83C1" w14:textId="77777777" w:rsidR="00893933" w:rsidRPr="00C135AE" w:rsidRDefault="00893933" w:rsidP="009A73CE">
            <w:pPr>
              <w:spacing w:before="0" w:after="12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b/>
                <w:bCs/>
                <w:szCs w:val="20"/>
              </w:rPr>
            </w:pPr>
            <w:r w:rsidRPr="00C135AE">
              <w:rPr>
                <w:rFonts w:asciiTheme="minorHAnsi" w:eastAsia="Calibri" w:hAnsiTheme="minorHAnsi" w:cstheme="minorHAnsi"/>
                <w:szCs w:val="20"/>
              </w:rPr>
              <w:t>CAS 106-24-1</w:t>
            </w:r>
          </w:p>
        </w:tc>
      </w:tr>
      <w:tr w:rsidR="00C71A04" w:rsidRPr="00C135AE" w14:paraId="05AB28D0" w14:textId="77777777" w:rsidTr="007D7C07">
        <w:trPr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763288F0" w14:textId="1585205E" w:rsidR="00893933" w:rsidRPr="00C135AE" w:rsidRDefault="00893933" w:rsidP="009A73CE">
            <w:pPr>
              <w:spacing w:before="0" w:after="120" w:line="240" w:lineRule="auto"/>
              <w:rPr>
                <w:rFonts w:asciiTheme="minorHAnsi" w:eastAsia="Calibri" w:hAnsiTheme="minorHAnsi" w:cstheme="minorHAnsi"/>
                <w:color w:val="auto"/>
                <w:szCs w:val="20"/>
              </w:rPr>
            </w:pPr>
            <w:r w:rsidRPr="00C135AE">
              <w:rPr>
                <w:rFonts w:asciiTheme="minorHAnsi" w:eastAsia="Calibri" w:hAnsiTheme="minorHAnsi" w:cstheme="minorHAnsi"/>
                <w:color w:val="auto"/>
                <w:szCs w:val="20"/>
              </w:rPr>
              <w:t>1.17.</w:t>
            </w:r>
          </w:p>
        </w:tc>
        <w:tc>
          <w:tcPr>
            <w:tcW w:w="2947" w:type="dxa"/>
          </w:tcPr>
          <w:p w14:paraId="06FD571C" w14:textId="1B6B15DD" w:rsidR="00893933" w:rsidRPr="00C135AE" w:rsidRDefault="00893933" w:rsidP="009A73CE">
            <w:pPr>
              <w:spacing w:before="0" w:after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b/>
                <w:bCs/>
                <w:szCs w:val="20"/>
              </w:rPr>
            </w:pPr>
            <w:r w:rsidRPr="00C135AE">
              <w:rPr>
                <w:rFonts w:asciiTheme="minorHAnsi" w:eastAsia="Calibri" w:hAnsiTheme="minorHAnsi" w:cstheme="minorHAnsi"/>
                <w:szCs w:val="20"/>
              </w:rPr>
              <w:t>(-)-</w:t>
            </w:r>
            <w:proofErr w:type="spellStart"/>
            <w:r w:rsidRPr="00C135AE">
              <w:rPr>
                <w:rFonts w:asciiTheme="minorHAnsi" w:eastAsia="Calibri" w:hAnsiTheme="minorHAnsi" w:cstheme="minorHAnsi"/>
                <w:szCs w:val="20"/>
              </w:rPr>
              <w:t>isopulegol</w:t>
            </w:r>
            <w:proofErr w:type="spellEnd"/>
          </w:p>
        </w:tc>
        <w:tc>
          <w:tcPr>
            <w:tcW w:w="2344" w:type="dxa"/>
          </w:tcPr>
          <w:p w14:paraId="40038BE3" w14:textId="77777777" w:rsidR="00893933" w:rsidRPr="00C135AE" w:rsidRDefault="00893933" w:rsidP="009A73CE">
            <w:pPr>
              <w:spacing w:before="0" w:after="12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b/>
                <w:bCs/>
                <w:szCs w:val="20"/>
              </w:rPr>
            </w:pPr>
            <w:proofErr w:type="spellStart"/>
            <w:r w:rsidRPr="00C135AE">
              <w:rPr>
                <w:rFonts w:asciiTheme="minorHAnsi" w:eastAsia="Calibri" w:hAnsiTheme="minorHAnsi" w:cstheme="minorHAnsi"/>
                <w:szCs w:val="20"/>
              </w:rPr>
              <w:t>Coolact</w:t>
            </w:r>
            <w:proofErr w:type="spellEnd"/>
            <w:r w:rsidRPr="00C135AE">
              <w:rPr>
                <w:rFonts w:asciiTheme="minorHAnsi" w:eastAsia="Calibri" w:hAnsiTheme="minorHAnsi" w:cstheme="minorHAnsi"/>
                <w:szCs w:val="20"/>
              </w:rPr>
              <w:t xml:space="preserve"> P</w:t>
            </w:r>
          </w:p>
        </w:tc>
        <w:tc>
          <w:tcPr>
            <w:tcW w:w="3214" w:type="dxa"/>
          </w:tcPr>
          <w:p w14:paraId="631A5E93" w14:textId="77777777" w:rsidR="00893933" w:rsidRPr="00C135AE" w:rsidRDefault="00893933" w:rsidP="009A73CE">
            <w:pPr>
              <w:spacing w:before="0" w:after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b/>
                <w:bCs/>
                <w:szCs w:val="20"/>
              </w:rPr>
            </w:pPr>
            <w:r w:rsidRPr="00C135AE">
              <w:rPr>
                <w:rFonts w:asciiTheme="minorHAnsi" w:eastAsia="Calibri" w:hAnsiTheme="minorHAnsi" w:cstheme="minorHAnsi"/>
                <w:szCs w:val="20"/>
              </w:rPr>
              <w:t>FEMA-2962; CAS 89-79-2, 7786-67-6</w:t>
            </w:r>
          </w:p>
        </w:tc>
      </w:tr>
      <w:tr w:rsidR="00C71A04" w:rsidRPr="00C135AE" w14:paraId="01180FA1" w14:textId="77777777" w:rsidTr="007D7C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52120EC4" w14:textId="640E5C3C" w:rsidR="00893933" w:rsidRPr="00C135AE" w:rsidRDefault="00893933" w:rsidP="009A73CE">
            <w:pPr>
              <w:spacing w:before="0" w:after="120" w:line="240" w:lineRule="auto"/>
              <w:rPr>
                <w:rFonts w:asciiTheme="minorHAnsi" w:eastAsia="Calibri" w:hAnsiTheme="minorHAnsi" w:cstheme="minorHAnsi"/>
                <w:color w:val="auto"/>
                <w:szCs w:val="20"/>
              </w:rPr>
            </w:pPr>
            <w:r w:rsidRPr="00C135AE">
              <w:rPr>
                <w:rFonts w:asciiTheme="minorHAnsi" w:eastAsia="Calibri" w:hAnsiTheme="minorHAnsi" w:cstheme="minorHAnsi"/>
                <w:color w:val="auto"/>
                <w:szCs w:val="20"/>
              </w:rPr>
              <w:t>1.18.</w:t>
            </w:r>
          </w:p>
        </w:tc>
        <w:tc>
          <w:tcPr>
            <w:tcW w:w="2947" w:type="dxa"/>
          </w:tcPr>
          <w:p w14:paraId="12496D43" w14:textId="0BBC4E3C" w:rsidR="00893933" w:rsidRPr="00C135AE" w:rsidRDefault="00893933" w:rsidP="009A73CE">
            <w:pPr>
              <w:spacing w:before="0" w:after="12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b/>
                <w:bCs/>
                <w:szCs w:val="20"/>
              </w:rPr>
            </w:pPr>
            <w:r w:rsidRPr="00C135AE">
              <w:rPr>
                <w:rFonts w:asciiTheme="minorHAnsi" w:eastAsia="Calibri" w:hAnsiTheme="minorHAnsi" w:cstheme="minorHAnsi"/>
                <w:szCs w:val="20"/>
              </w:rPr>
              <w:t>L-carvone</w:t>
            </w:r>
          </w:p>
        </w:tc>
        <w:tc>
          <w:tcPr>
            <w:tcW w:w="2344" w:type="dxa"/>
          </w:tcPr>
          <w:p w14:paraId="25F15193" w14:textId="77777777" w:rsidR="00893933" w:rsidRPr="00C135AE" w:rsidRDefault="00893933" w:rsidP="009A73CE">
            <w:pPr>
              <w:spacing w:before="0" w:after="12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b/>
                <w:bCs/>
                <w:szCs w:val="20"/>
              </w:rPr>
            </w:pPr>
          </w:p>
        </w:tc>
        <w:tc>
          <w:tcPr>
            <w:tcW w:w="3214" w:type="dxa"/>
          </w:tcPr>
          <w:p w14:paraId="35D32AA7" w14:textId="77777777" w:rsidR="00893933" w:rsidRPr="00C135AE" w:rsidRDefault="00893933" w:rsidP="009A73CE">
            <w:pPr>
              <w:spacing w:before="0" w:after="12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b/>
                <w:bCs/>
                <w:szCs w:val="20"/>
              </w:rPr>
            </w:pPr>
            <w:r w:rsidRPr="00C135AE">
              <w:rPr>
                <w:rFonts w:asciiTheme="minorHAnsi" w:eastAsia="Calibri" w:hAnsiTheme="minorHAnsi" w:cstheme="minorHAnsi"/>
                <w:szCs w:val="20"/>
              </w:rPr>
              <w:t>CAS 6485-40-1</w:t>
            </w:r>
          </w:p>
        </w:tc>
      </w:tr>
      <w:tr w:rsidR="00C71A04" w:rsidRPr="00C135AE" w14:paraId="779003F4" w14:textId="77777777" w:rsidTr="007D7C07">
        <w:trPr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74164DE6" w14:textId="6BD0F36E" w:rsidR="00893933" w:rsidRPr="00C135AE" w:rsidRDefault="00893933" w:rsidP="009A73CE">
            <w:pPr>
              <w:spacing w:before="0" w:after="120" w:line="240" w:lineRule="auto"/>
              <w:rPr>
                <w:rFonts w:asciiTheme="minorHAnsi" w:eastAsia="Calibri" w:hAnsiTheme="minorHAnsi" w:cstheme="minorHAnsi"/>
                <w:color w:val="auto"/>
                <w:szCs w:val="20"/>
              </w:rPr>
            </w:pPr>
            <w:r w:rsidRPr="00C135AE">
              <w:rPr>
                <w:rFonts w:asciiTheme="minorHAnsi" w:eastAsia="Calibri" w:hAnsiTheme="minorHAnsi" w:cstheme="minorHAnsi"/>
                <w:color w:val="auto"/>
                <w:szCs w:val="20"/>
              </w:rPr>
              <w:t>1.19.</w:t>
            </w:r>
          </w:p>
        </w:tc>
        <w:tc>
          <w:tcPr>
            <w:tcW w:w="2947" w:type="dxa"/>
          </w:tcPr>
          <w:p w14:paraId="131C477E" w14:textId="19CD4D2C" w:rsidR="00893933" w:rsidRPr="00C135AE" w:rsidRDefault="00893933" w:rsidP="009A73CE">
            <w:pPr>
              <w:spacing w:before="0" w:after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b/>
                <w:bCs/>
                <w:szCs w:val="20"/>
              </w:rPr>
            </w:pPr>
            <w:r w:rsidRPr="00C135AE">
              <w:rPr>
                <w:rFonts w:asciiTheme="minorHAnsi" w:eastAsia="Calibri" w:hAnsiTheme="minorHAnsi" w:cstheme="minorHAnsi"/>
                <w:szCs w:val="20"/>
              </w:rPr>
              <w:t>Hydroxy-citronellal</w:t>
            </w:r>
          </w:p>
        </w:tc>
        <w:tc>
          <w:tcPr>
            <w:tcW w:w="2344" w:type="dxa"/>
          </w:tcPr>
          <w:p w14:paraId="3EEF6280" w14:textId="77777777" w:rsidR="00893933" w:rsidRPr="00C135AE" w:rsidRDefault="00893933" w:rsidP="009A73CE">
            <w:pPr>
              <w:spacing w:before="0" w:after="12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b/>
                <w:bCs/>
                <w:szCs w:val="20"/>
              </w:rPr>
            </w:pPr>
          </w:p>
        </w:tc>
        <w:tc>
          <w:tcPr>
            <w:tcW w:w="3214" w:type="dxa"/>
          </w:tcPr>
          <w:p w14:paraId="00A2908C" w14:textId="77777777" w:rsidR="00893933" w:rsidRPr="00C135AE" w:rsidRDefault="00893933" w:rsidP="009A73CE">
            <w:pPr>
              <w:spacing w:before="0" w:after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b/>
                <w:bCs/>
                <w:szCs w:val="20"/>
              </w:rPr>
            </w:pPr>
            <w:r w:rsidRPr="00C135AE">
              <w:rPr>
                <w:rFonts w:asciiTheme="minorHAnsi" w:eastAsia="Calibri" w:hAnsiTheme="minorHAnsi" w:cstheme="minorHAnsi"/>
                <w:szCs w:val="20"/>
              </w:rPr>
              <w:t>CAS 107-75-5</w:t>
            </w:r>
          </w:p>
        </w:tc>
      </w:tr>
      <w:tr w:rsidR="00C71A04" w:rsidRPr="00C135AE" w14:paraId="67BBA281" w14:textId="77777777" w:rsidTr="007D7C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148D89C0" w14:textId="39E10B0C" w:rsidR="00893933" w:rsidRPr="00C135AE" w:rsidRDefault="00893933" w:rsidP="009A73CE">
            <w:pPr>
              <w:spacing w:before="0" w:after="120" w:line="240" w:lineRule="auto"/>
              <w:rPr>
                <w:rFonts w:asciiTheme="minorHAnsi" w:eastAsia="Calibri" w:hAnsiTheme="minorHAnsi" w:cstheme="minorHAnsi"/>
                <w:color w:val="auto"/>
                <w:szCs w:val="20"/>
              </w:rPr>
            </w:pPr>
            <w:r w:rsidRPr="00C135AE">
              <w:rPr>
                <w:rFonts w:asciiTheme="minorHAnsi" w:eastAsia="Calibri" w:hAnsiTheme="minorHAnsi" w:cstheme="minorHAnsi"/>
                <w:color w:val="auto"/>
                <w:szCs w:val="20"/>
              </w:rPr>
              <w:t>1.20.</w:t>
            </w:r>
          </w:p>
        </w:tc>
        <w:tc>
          <w:tcPr>
            <w:tcW w:w="2947" w:type="dxa"/>
          </w:tcPr>
          <w:p w14:paraId="6AF49137" w14:textId="16B7643F" w:rsidR="00893933" w:rsidRPr="00C135AE" w:rsidRDefault="00893933" w:rsidP="009A73CE">
            <w:pPr>
              <w:spacing w:before="0" w:after="12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b/>
                <w:bCs/>
                <w:szCs w:val="20"/>
              </w:rPr>
            </w:pPr>
            <w:r w:rsidRPr="00C135AE">
              <w:rPr>
                <w:rFonts w:asciiTheme="minorHAnsi" w:eastAsia="Calibri" w:hAnsiTheme="minorHAnsi" w:cstheme="minorHAnsi"/>
                <w:szCs w:val="20"/>
              </w:rPr>
              <w:t>Linalool</w:t>
            </w:r>
          </w:p>
        </w:tc>
        <w:tc>
          <w:tcPr>
            <w:tcW w:w="2344" w:type="dxa"/>
          </w:tcPr>
          <w:p w14:paraId="4373CDD0" w14:textId="77777777" w:rsidR="00893933" w:rsidRPr="00C135AE" w:rsidRDefault="00893933" w:rsidP="009A73CE">
            <w:pPr>
              <w:spacing w:before="0" w:after="12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b/>
                <w:bCs/>
                <w:szCs w:val="20"/>
              </w:rPr>
            </w:pPr>
          </w:p>
        </w:tc>
        <w:tc>
          <w:tcPr>
            <w:tcW w:w="3214" w:type="dxa"/>
          </w:tcPr>
          <w:p w14:paraId="4CAB6E84" w14:textId="77777777" w:rsidR="00893933" w:rsidRPr="00C135AE" w:rsidRDefault="00893933" w:rsidP="009A73CE">
            <w:pPr>
              <w:spacing w:before="0" w:after="12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b/>
                <w:bCs/>
                <w:szCs w:val="20"/>
              </w:rPr>
            </w:pPr>
            <w:r w:rsidRPr="00C135AE">
              <w:rPr>
                <w:rFonts w:asciiTheme="minorHAnsi" w:eastAsia="Calibri" w:hAnsiTheme="minorHAnsi" w:cstheme="minorHAnsi"/>
                <w:szCs w:val="20"/>
              </w:rPr>
              <w:t>CAS 78-70-6</w:t>
            </w:r>
          </w:p>
        </w:tc>
      </w:tr>
      <w:tr w:rsidR="00C71A04" w:rsidRPr="00C135AE" w14:paraId="17F9C0A1" w14:textId="77777777" w:rsidTr="007D7C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78F7AD86" w14:textId="1DC3B515" w:rsidR="00893933" w:rsidRPr="00C135AE" w:rsidRDefault="00893933" w:rsidP="009A73CE">
            <w:pPr>
              <w:spacing w:before="0" w:after="120" w:line="240" w:lineRule="auto"/>
              <w:jc w:val="left"/>
              <w:rPr>
                <w:rFonts w:asciiTheme="minorHAnsi" w:eastAsia="Calibri" w:hAnsiTheme="minorHAnsi" w:cstheme="minorHAnsi"/>
                <w:color w:val="auto"/>
                <w:szCs w:val="20"/>
              </w:rPr>
            </w:pPr>
            <w:r w:rsidRPr="00C135AE">
              <w:rPr>
                <w:rFonts w:asciiTheme="minorHAnsi" w:eastAsia="Calibri" w:hAnsiTheme="minorHAnsi" w:cstheme="minorHAnsi"/>
                <w:color w:val="auto"/>
                <w:szCs w:val="20"/>
              </w:rPr>
              <w:t>1.21.</w:t>
            </w:r>
          </w:p>
        </w:tc>
        <w:tc>
          <w:tcPr>
            <w:tcW w:w="8505" w:type="dxa"/>
            <w:gridSpan w:val="3"/>
          </w:tcPr>
          <w:p w14:paraId="245625ED" w14:textId="14EA3B75" w:rsidR="00893933" w:rsidRPr="00C135AE" w:rsidRDefault="00893933" w:rsidP="009A73CE">
            <w:pPr>
              <w:spacing w:before="0" w:after="12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szCs w:val="20"/>
              </w:rPr>
            </w:pPr>
            <w:r w:rsidRPr="00C135AE">
              <w:rPr>
                <w:rFonts w:asciiTheme="minorHAnsi" w:eastAsia="Calibri" w:hAnsiTheme="minorHAnsi" w:cstheme="minorHAnsi"/>
                <w:szCs w:val="20"/>
              </w:rPr>
              <w:t xml:space="preserve">Synthetic coolants </w:t>
            </w:r>
          </w:p>
        </w:tc>
      </w:tr>
      <w:tr w:rsidR="00C71A04" w:rsidRPr="00C135AE" w14:paraId="65463631" w14:textId="77777777" w:rsidTr="007D7C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47242B3B" w14:textId="44FC1333" w:rsidR="00893933" w:rsidRPr="00C135AE" w:rsidRDefault="00893933" w:rsidP="009A73CE">
            <w:pPr>
              <w:spacing w:before="0" w:after="120" w:line="240" w:lineRule="auto"/>
              <w:jc w:val="left"/>
              <w:rPr>
                <w:rFonts w:asciiTheme="minorHAnsi" w:eastAsia="Calibri" w:hAnsiTheme="minorHAnsi" w:cstheme="minorHAnsi"/>
                <w:color w:val="auto"/>
                <w:szCs w:val="20"/>
              </w:rPr>
            </w:pPr>
            <w:r w:rsidRPr="00C135AE">
              <w:rPr>
                <w:rFonts w:asciiTheme="minorHAnsi" w:eastAsia="Calibri" w:hAnsiTheme="minorHAnsi" w:cstheme="minorHAnsi"/>
                <w:color w:val="auto"/>
                <w:szCs w:val="20"/>
              </w:rPr>
              <w:lastRenderedPageBreak/>
              <w:t>2.</w:t>
            </w:r>
          </w:p>
        </w:tc>
        <w:tc>
          <w:tcPr>
            <w:tcW w:w="8505" w:type="dxa"/>
            <w:gridSpan w:val="3"/>
          </w:tcPr>
          <w:p w14:paraId="635F978F" w14:textId="50C8EC75" w:rsidR="00893933" w:rsidRPr="00C135AE" w:rsidRDefault="00893933" w:rsidP="009A73CE">
            <w:pPr>
              <w:spacing w:before="0" w:after="12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b/>
                <w:bCs/>
                <w:szCs w:val="20"/>
              </w:rPr>
            </w:pPr>
            <w:r w:rsidRPr="00C135AE">
              <w:rPr>
                <w:rFonts w:asciiTheme="minorHAnsi" w:eastAsia="Calibri" w:hAnsiTheme="minorHAnsi" w:cstheme="minorHAnsi"/>
                <w:b/>
                <w:bCs/>
                <w:szCs w:val="20"/>
              </w:rPr>
              <w:t xml:space="preserve">Ester derivatives of menthol, including: </w:t>
            </w:r>
          </w:p>
        </w:tc>
      </w:tr>
      <w:tr w:rsidR="00C71A04" w:rsidRPr="00C135AE" w14:paraId="698FE02E" w14:textId="77777777" w:rsidTr="007D7C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4E8E7D29" w14:textId="472261CC" w:rsidR="00893933" w:rsidRPr="00C135AE" w:rsidRDefault="00893933" w:rsidP="009A73CE">
            <w:pPr>
              <w:spacing w:before="0" w:after="120" w:line="240" w:lineRule="auto"/>
              <w:rPr>
                <w:rFonts w:asciiTheme="minorHAnsi" w:eastAsia="Calibri" w:hAnsiTheme="minorHAnsi" w:cstheme="minorHAnsi"/>
                <w:color w:val="auto"/>
                <w:szCs w:val="20"/>
              </w:rPr>
            </w:pPr>
            <w:r w:rsidRPr="00C135AE">
              <w:rPr>
                <w:rFonts w:asciiTheme="minorHAnsi" w:eastAsia="Calibri" w:hAnsiTheme="minorHAnsi" w:cstheme="minorHAnsi"/>
                <w:color w:val="auto"/>
                <w:szCs w:val="20"/>
              </w:rPr>
              <w:t>2.1.</w:t>
            </w:r>
          </w:p>
        </w:tc>
        <w:tc>
          <w:tcPr>
            <w:tcW w:w="2947" w:type="dxa"/>
          </w:tcPr>
          <w:p w14:paraId="5199EF8F" w14:textId="519B5165" w:rsidR="00893933" w:rsidRPr="00C135AE" w:rsidRDefault="00893933" w:rsidP="009A73CE">
            <w:pPr>
              <w:spacing w:before="0" w:after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b/>
                <w:bCs/>
                <w:szCs w:val="20"/>
              </w:rPr>
            </w:pPr>
            <w:proofErr w:type="spellStart"/>
            <w:r w:rsidRPr="00C135AE">
              <w:rPr>
                <w:rFonts w:asciiTheme="minorHAnsi" w:eastAsia="Calibri" w:hAnsiTheme="minorHAnsi" w:cstheme="minorHAnsi"/>
                <w:szCs w:val="20"/>
              </w:rPr>
              <w:t>Menthyl</w:t>
            </w:r>
            <w:proofErr w:type="spellEnd"/>
            <w:r w:rsidRPr="00C135AE">
              <w:rPr>
                <w:rFonts w:asciiTheme="minorHAnsi" w:eastAsia="Calibri" w:hAnsiTheme="minorHAnsi" w:cstheme="minorHAnsi"/>
                <w:szCs w:val="20"/>
              </w:rPr>
              <w:t xml:space="preserve"> lactate </w:t>
            </w:r>
          </w:p>
        </w:tc>
        <w:tc>
          <w:tcPr>
            <w:tcW w:w="2344" w:type="dxa"/>
          </w:tcPr>
          <w:p w14:paraId="19882129" w14:textId="77777777" w:rsidR="00893933" w:rsidRPr="00C135AE" w:rsidRDefault="00893933" w:rsidP="009A73CE">
            <w:pPr>
              <w:spacing w:before="0" w:after="12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szCs w:val="20"/>
              </w:rPr>
            </w:pPr>
            <w:proofErr w:type="spellStart"/>
            <w:r w:rsidRPr="00C135AE">
              <w:rPr>
                <w:rFonts w:asciiTheme="minorHAnsi" w:eastAsia="Calibri" w:hAnsiTheme="minorHAnsi" w:cstheme="minorHAnsi"/>
                <w:szCs w:val="20"/>
              </w:rPr>
              <w:t>Frescolat</w:t>
            </w:r>
            <w:proofErr w:type="spellEnd"/>
            <w:r w:rsidRPr="00C135AE">
              <w:rPr>
                <w:rFonts w:asciiTheme="minorHAnsi" w:eastAsia="Calibri" w:hAnsiTheme="minorHAnsi" w:cstheme="minorHAnsi"/>
                <w:szCs w:val="20"/>
              </w:rPr>
              <w:t xml:space="preserve"> ML</w:t>
            </w:r>
          </w:p>
        </w:tc>
        <w:tc>
          <w:tcPr>
            <w:tcW w:w="3214" w:type="dxa"/>
          </w:tcPr>
          <w:p w14:paraId="166CDE11" w14:textId="77777777" w:rsidR="00893933" w:rsidRPr="00C135AE" w:rsidRDefault="00893933" w:rsidP="009A73CE">
            <w:pPr>
              <w:spacing w:before="0" w:after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szCs w:val="20"/>
              </w:rPr>
            </w:pPr>
            <w:r w:rsidRPr="00C135AE">
              <w:rPr>
                <w:rFonts w:asciiTheme="minorHAnsi" w:eastAsia="Calibri" w:hAnsiTheme="minorHAnsi" w:cstheme="minorHAnsi"/>
                <w:szCs w:val="20"/>
              </w:rPr>
              <w:t>FEMA-3748; CAS 61597-98-6</w:t>
            </w:r>
          </w:p>
        </w:tc>
      </w:tr>
      <w:tr w:rsidR="00C71A04" w:rsidRPr="00C135AE" w14:paraId="00B7931B" w14:textId="77777777" w:rsidTr="007D7C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68173002" w14:textId="6251D2E8" w:rsidR="00893933" w:rsidRPr="00C135AE" w:rsidRDefault="00893933" w:rsidP="009A73CE">
            <w:pPr>
              <w:spacing w:before="0" w:after="120" w:line="240" w:lineRule="auto"/>
              <w:rPr>
                <w:rFonts w:asciiTheme="minorHAnsi" w:eastAsia="Calibri" w:hAnsiTheme="minorHAnsi" w:cstheme="minorHAnsi"/>
                <w:color w:val="auto"/>
                <w:szCs w:val="20"/>
                <w:lang w:val="fr-BE"/>
              </w:rPr>
            </w:pPr>
            <w:r w:rsidRPr="00C135AE">
              <w:rPr>
                <w:rFonts w:asciiTheme="minorHAnsi" w:eastAsia="Calibri" w:hAnsiTheme="minorHAnsi" w:cstheme="minorHAnsi"/>
                <w:color w:val="auto"/>
                <w:szCs w:val="20"/>
                <w:lang w:val="fr-BE"/>
              </w:rPr>
              <w:t>2.2.</w:t>
            </w:r>
          </w:p>
        </w:tc>
        <w:tc>
          <w:tcPr>
            <w:tcW w:w="2947" w:type="dxa"/>
          </w:tcPr>
          <w:p w14:paraId="4F9832C8" w14:textId="4B647632" w:rsidR="00893933" w:rsidRPr="00C135AE" w:rsidRDefault="00893933" w:rsidP="009A73CE">
            <w:pPr>
              <w:spacing w:before="0" w:after="12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b/>
                <w:bCs/>
                <w:szCs w:val="20"/>
              </w:rPr>
            </w:pPr>
            <w:proofErr w:type="spellStart"/>
            <w:r w:rsidRPr="00C135AE">
              <w:rPr>
                <w:rFonts w:asciiTheme="minorHAnsi" w:eastAsia="Calibri" w:hAnsiTheme="minorHAnsi" w:cstheme="minorHAnsi"/>
                <w:szCs w:val="20"/>
                <w:lang w:val="fr-BE"/>
              </w:rPr>
              <w:t>Monomenthyl</w:t>
            </w:r>
            <w:proofErr w:type="spellEnd"/>
            <w:r w:rsidRPr="00C135AE">
              <w:rPr>
                <w:rFonts w:asciiTheme="minorHAnsi" w:eastAsia="Calibri" w:hAnsiTheme="minorHAnsi" w:cstheme="minorHAnsi"/>
                <w:szCs w:val="20"/>
                <w:lang w:val="fr-BE"/>
              </w:rPr>
              <w:t xml:space="preserve"> succinate</w:t>
            </w:r>
          </w:p>
        </w:tc>
        <w:tc>
          <w:tcPr>
            <w:tcW w:w="2344" w:type="dxa"/>
          </w:tcPr>
          <w:p w14:paraId="1CE0F5FB" w14:textId="77777777" w:rsidR="00893933" w:rsidRPr="00C135AE" w:rsidRDefault="00893933" w:rsidP="009A73CE">
            <w:pPr>
              <w:spacing w:before="0" w:after="12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szCs w:val="20"/>
              </w:rPr>
            </w:pPr>
          </w:p>
        </w:tc>
        <w:tc>
          <w:tcPr>
            <w:tcW w:w="3214" w:type="dxa"/>
          </w:tcPr>
          <w:p w14:paraId="7D49510E" w14:textId="77777777" w:rsidR="00893933" w:rsidRPr="00C135AE" w:rsidRDefault="00893933" w:rsidP="009A73CE">
            <w:pPr>
              <w:spacing w:before="0" w:after="12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szCs w:val="20"/>
              </w:rPr>
            </w:pPr>
            <w:r w:rsidRPr="00C135AE">
              <w:rPr>
                <w:rFonts w:asciiTheme="minorHAnsi" w:eastAsia="Calibri" w:hAnsiTheme="minorHAnsi" w:cstheme="minorHAnsi"/>
                <w:szCs w:val="20"/>
                <w:lang w:val="fr-BE"/>
              </w:rPr>
              <w:t>FEMA-</w:t>
            </w:r>
            <w:proofErr w:type="gramStart"/>
            <w:r w:rsidRPr="00C135AE">
              <w:rPr>
                <w:rFonts w:asciiTheme="minorHAnsi" w:eastAsia="Calibri" w:hAnsiTheme="minorHAnsi" w:cstheme="minorHAnsi"/>
                <w:szCs w:val="20"/>
                <w:lang w:val="fr-BE"/>
              </w:rPr>
              <w:t>3810;</w:t>
            </w:r>
            <w:proofErr w:type="gramEnd"/>
            <w:r w:rsidRPr="00C135AE">
              <w:rPr>
                <w:rFonts w:asciiTheme="minorHAnsi" w:eastAsia="Calibri" w:hAnsiTheme="minorHAnsi" w:cstheme="minorHAnsi"/>
                <w:szCs w:val="20"/>
                <w:lang w:val="fr-BE"/>
              </w:rPr>
              <w:t xml:space="preserve"> CAS 77341-67-4</w:t>
            </w:r>
          </w:p>
        </w:tc>
      </w:tr>
      <w:tr w:rsidR="00C71A04" w:rsidRPr="00C135AE" w14:paraId="61326FC3" w14:textId="77777777" w:rsidTr="007D7C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0CAA9969" w14:textId="612ABC41" w:rsidR="00893933" w:rsidRPr="00C135AE" w:rsidRDefault="00893933" w:rsidP="009A73CE">
            <w:pPr>
              <w:spacing w:before="0" w:after="120" w:line="240" w:lineRule="auto"/>
              <w:rPr>
                <w:rFonts w:asciiTheme="minorHAnsi" w:eastAsia="Calibri" w:hAnsiTheme="minorHAnsi" w:cstheme="minorHAnsi"/>
                <w:color w:val="auto"/>
                <w:szCs w:val="20"/>
                <w:lang w:val="fr-BE"/>
              </w:rPr>
            </w:pPr>
            <w:r w:rsidRPr="00C135AE">
              <w:rPr>
                <w:rFonts w:asciiTheme="minorHAnsi" w:eastAsia="Calibri" w:hAnsiTheme="minorHAnsi" w:cstheme="minorHAnsi"/>
                <w:color w:val="auto"/>
                <w:szCs w:val="20"/>
                <w:lang w:val="fr-BE"/>
              </w:rPr>
              <w:t>2.3.</w:t>
            </w:r>
          </w:p>
        </w:tc>
        <w:tc>
          <w:tcPr>
            <w:tcW w:w="2947" w:type="dxa"/>
          </w:tcPr>
          <w:p w14:paraId="1D932098" w14:textId="5C99A061" w:rsidR="00893933" w:rsidRPr="00C135AE" w:rsidRDefault="00893933" w:rsidP="009A73CE">
            <w:pPr>
              <w:spacing w:before="0" w:after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b/>
                <w:bCs/>
                <w:szCs w:val="20"/>
                <w:lang w:val="fr-BE"/>
              </w:rPr>
            </w:pPr>
            <w:r w:rsidRPr="00C135AE">
              <w:rPr>
                <w:rFonts w:asciiTheme="minorHAnsi" w:eastAsia="Calibri" w:hAnsiTheme="minorHAnsi" w:cstheme="minorHAnsi"/>
                <w:szCs w:val="20"/>
                <w:lang w:val="fr-BE"/>
              </w:rPr>
              <w:t>Menthyl-3-hydroxybutyrate</w:t>
            </w:r>
          </w:p>
        </w:tc>
        <w:tc>
          <w:tcPr>
            <w:tcW w:w="2344" w:type="dxa"/>
          </w:tcPr>
          <w:p w14:paraId="30561A06" w14:textId="77777777" w:rsidR="00893933" w:rsidRPr="00C135AE" w:rsidRDefault="00893933" w:rsidP="009A73CE">
            <w:pPr>
              <w:spacing w:before="0" w:after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szCs w:val="20"/>
              </w:rPr>
            </w:pPr>
          </w:p>
        </w:tc>
        <w:tc>
          <w:tcPr>
            <w:tcW w:w="3214" w:type="dxa"/>
          </w:tcPr>
          <w:p w14:paraId="72311D00" w14:textId="77777777" w:rsidR="00893933" w:rsidRPr="00C135AE" w:rsidRDefault="00893933" w:rsidP="009A73CE">
            <w:pPr>
              <w:spacing w:before="0" w:after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szCs w:val="20"/>
              </w:rPr>
            </w:pPr>
            <w:r w:rsidRPr="00C135AE">
              <w:rPr>
                <w:rFonts w:asciiTheme="minorHAnsi" w:eastAsia="Calibri" w:hAnsiTheme="minorHAnsi" w:cstheme="minorHAnsi"/>
                <w:szCs w:val="20"/>
              </w:rPr>
              <w:t>FEMA-4308; CAS 108766-16-1, 115869-76-6</w:t>
            </w:r>
          </w:p>
        </w:tc>
      </w:tr>
      <w:tr w:rsidR="00C71A04" w:rsidRPr="00C135AE" w14:paraId="67A2C87A" w14:textId="77777777" w:rsidTr="007D7C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385E7EFF" w14:textId="23090192" w:rsidR="00893933" w:rsidRPr="00C135AE" w:rsidRDefault="00893933" w:rsidP="009A73CE">
            <w:pPr>
              <w:spacing w:before="0" w:after="120" w:line="240" w:lineRule="auto"/>
              <w:rPr>
                <w:rFonts w:asciiTheme="minorHAnsi" w:eastAsia="Calibri" w:hAnsiTheme="minorHAnsi" w:cstheme="minorHAnsi"/>
                <w:color w:val="auto"/>
                <w:szCs w:val="20"/>
                <w:lang w:val="fr-BE"/>
              </w:rPr>
            </w:pPr>
            <w:r w:rsidRPr="00C135AE">
              <w:rPr>
                <w:rFonts w:asciiTheme="minorHAnsi" w:eastAsia="Calibri" w:hAnsiTheme="minorHAnsi" w:cstheme="minorHAnsi"/>
                <w:color w:val="auto"/>
                <w:szCs w:val="20"/>
                <w:lang w:val="fr-BE"/>
              </w:rPr>
              <w:t>2.4.</w:t>
            </w:r>
          </w:p>
        </w:tc>
        <w:tc>
          <w:tcPr>
            <w:tcW w:w="2947" w:type="dxa"/>
          </w:tcPr>
          <w:p w14:paraId="66F67D81" w14:textId="07CC0167" w:rsidR="00893933" w:rsidRPr="00C135AE" w:rsidRDefault="00893933" w:rsidP="009A73CE">
            <w:pPr>
              <w:spacing w:before="0" w:after="12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b/>
                <w:bCs/>
                <w:szCs w:val="20"/>
              </w:rPr>
            </w:pPr>
            <w:proofErr w:type="spellStart"/>
            <w:r w:rsidRPr="00C135AE">
              <w:rPr>
                <w:rFonts w:asciiTheme="minorHAnsi" w:eastAsia="Calibri" w:hAnsiTheme="minorHAnsi" w:cstheme="minorHAnsi"/>
                <w:szCs w:val="20"/>
                <w:lang w:val="fr-BE"/>
              </w:rPr>
              <w:t>Menthyl</w:t>
            </w:r>
            <w:proofErr w:type="spellEnd"/>
            <w:r w:rsidRPr="00C135AE">
              <w:rPr>
                <w:rFonts w:asciiTheme="minorHAnsi" w:eastAsia="Calibri" w:hAnsiTheme="minorHAnsi" w:cstheme="minorHAnsi"/>
                <w:szCs w:val="20"/>
                <w:lang w:val="fr-BE"/>
              </w:rPr>
              <w:t xml:space="preserve"> </w:t>
            </w:r>
            <w:proofErr w:type="spellStart"/>
            <w:r w:rsidRPr="00C135AE">
              <w:rPr>
                <w:rFonts w:asciiTheme="minorHAnsi" w:eastAsia="Calibri" w:hAnsiTheme="minorHAnsi" w:cstheme="minorHAnsi"/>
                <w:szCs w:val="20"/>
                <w:lang w:val="fr-BE"/>
              </w:rPr>
              <w:t>acetate</w:t>
            </w:r>
            <w:proofErr w:type="spellEnd"/>
          </w:p>
        </w:tc>
        <w:tc>
          <w:tcPr>
            <w:tcW w:w="2344" w:type="dxa"/>
          </w:tcPr>
          <w:p w14:paraId="1939ACC3" w14:textId="77777777" w:rsidR="00893933" w:rsidRPr="00C135AE" w:rsidRDefault="00893933" w:rsidP="009A73CE">
            <w:pPr>
              <w:spacing w:before="0" w:after="12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szCs w:val="20"/>
              </w:rPr>
            </w:pPr>
          </w:p>
        </w:tc>
        <w:tc>
          <w:tcPr>
            <w:tcW w:w="3214" w:type="dxa"/>
          </w:tcPr>
          <w:p w14:paraId="54A561B9" w14:textId="77777777" w:rsidR="00893933" w:rsidRPr="00C135AE" w:rsidRDefault="00893933" w:rsidP="009A73CE">
            <w:pPr>
              <w:spacing w:before="0" w:after="12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szCs w:val="20"/>
              </w:rPr>
            </w:pPr>
            <w:r w:rsidRPr="00C135AE">
              <w:rPr>
                <w:rFonts w:asciiTheme="minorHAnsi" w:eastAsia="Calibri" w:hAnsiTheme="minorHAnsi" w:cstheme="minorHAnsi"/>
                <w:szCs w:val="20"/>
              </w:rPr>
              <w:t>FEMA-2668; CAS 89-48-5, 2623-23-6, 16409-45-3</w:t>
            </w:r>
          </w:p>
        </w:tc>
      </w:tr>
      <w:tr w:rsidR="00C71A04" w:rsidRPr="00C135AE" w14:paraId="4800043A" w14:textId="77777777" w:rsidTr="007D7C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160111FD" w14:textId="721CE526" w:rsidR="00893933" w:rsidRPr="00C135AE" w:rsidRDefault="00893933" w:rsidP="009A73CE">
            <w:pPr>
              <w:spacing w:before="0" w:after="120" w:line="240" w:lineRule="auto"/>
              <w:rPr>
                <w:rFonts w:asciiTheme="minorHAnsi" w:eastAsia="Calibri" w:hAnsiTheme="minorHAnsi" w:cstheme="minorHAnsi"/>
                <w:color w:val="auto"/>
                <w:szCs w:val="20"/>
                <w:lang w:val="fr-BE"/>
              </w:rPr>
            </w:pPr>
            <w:r w:rsidRPr="00C135AE">
              <w:rPr>
                <w:rFonts w:asciiTheme="minorHAnsi" w:eastAsia="Calibri" w:hAnsiTheme="minorHAnsi" w:cstheme="minorHAnsi"/>
                <w:color w:val="auto"/>
                <w:szCs w:val="20"/>
                <w:lang w:val="fr-BE"/>
              </w:rPr>
              <w:t>2.5.</w:t>
            </w:r>
          </w:p>
        </w:tc>
        <w:tc>
          <w:tcPr>
            <w:tcW w:w="2947" w:type="dxa"/>
          </w:tcPr>
          <w:p w14:paraId="6AF1DB17" w14:textId="1C3AC76B" w:rsidR="00893933" w:rsidRPr="00C135AE" w:rsidRDefault="00893933" w:rsidP="009A73CE">
            <w:pPr>
              <w:spacing w:before="0" w:after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b/>
                <w:bCs/>
                <w:szCs w:val="20"/>
                <w:lang w:val="fr-BE"/>
              </w:rPr>
            </w:pPr>
            <w:r w:rsidRPr="00C135AE">
              <w:rPr>
                <w:rFonts w:asciiTheme="minorHAnsi" w:eastAsia="Calibri" w:hAnsiTheme="minorHAnsi" w:cstheme="minorHAnsi"/>
                <w:szCs w:val="20"/>
                <w:lang w:val="fr-BE"/>
              </w:rPr>
              <w:t xml:space="preserve">Menthol </w:t>
            </w:r>
            <w:proofErr w:type="spellStart"/>
            <w:r w:rsidRPr="00C135AE">
              <w:rPr>
                <w:rFonts w:asciiTheme="minorHAnsi" w:eastAsia="Calibri" w:hAnsiTheme="minorHAnsi" w:cstheme="minorHAnsi"/>
                <w:szCs w:val="20"/>
                <w:lang w:val="fr-BE"/>
              </w:rPr>
              <w:t>ethylene</w:t>
            </w:r>
            <w:proofErr w:type="spellEnd"/>
            <w:r w:rsidRPr="00C135AE">
              <w:rPr>
                <w:rFonts w:asciiTheme="minorHAnsi" w:eastAsia="Calibri" w:hAnsiTheme="minorHAnsi" w:cstheme="minorHAnsi"/>
                <w:szCs w:val="20"/>
                <w:lang w:val="fr-BE"/>
              </w:rPr>
              <w:t xml:space="preserve"> glycol carbonate</w:t>
            </w:r>
          </w:p>
        </w:tc>
        <w:tc>
          <w:tcPr>
            <w:tcW w:w="2344" w:type="dxa"/>
          </w:tcPr>
          <w:p w14:paraId="5B6EFB56" w14:textId="77777777" w:rsidR="00893933" w:rsidRPr="00C135AE" w:rsidRDefault="00893933" w:rsidP="009A73CE">
            <w:pPr>
              <w:spacing w:before="0" w:after="12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szCs w:val="20"/>
              </w:rPr>
            </w:pPr>
            <w:proofErr w:type="spellStart"/>
            <w:r w:rsidRPr="00C135AE">
              <w:rPr>
                <w:rFonts w:asciiTheme="minorHAnsi" w:eastAsia="Calibri" w:hAnsiTheme="minorHAnsi" w:cstheme="minorHAnsi"/>
                <w:szCs w:val="20"/>
              </w:rPr>
              <w:t>Frescolat</w:t>
            </w:r>
            <w:proofErr w:type="spellEnd"/>
            <w:r w:rsidRPr="00C135AE">
              <w:rPr>
                <w:rFonts w:asciiTheme="minorHAnsi" w:eastAsia="Calibri" w:hAnsiTheme="minorHAnsi" w:cstheme="minorHAnsi"/>
                <w:szCs w:val="20"/>
              </w:rPr>
              <w:t xml:space="preserve"> MGC</w:t>
            </w:r>
          </w:p>
        </w:tc>
        <w:tc>
          <w:tcPr>
            <w:tcW w:w="3214" w:type="dxa"/>
          </w:tcPr>
          <w:p w14:paraId="4BAD075B" w14:textId="77777777" w:rsidR="00893933" w:rsidRPr="00C135AE" w:rsidRDefault="00893933" w:rsidP="009A73CE">
            <w:pPr>
              <w:spacing w:before="0" w:after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szCs w:val="20"/>
              </w:rPr>
            </w:pPr>
            <w:r w:rsidRPr="00C135AE">
              <w:rPr>
                <w:rFonts w:asciiTheme="minorHAnsi" w:eastAsia="Calibri" w:hAnsiTheme="minorHAnsi" w:cstheme="minorHAnsi"/>
                <w:szCs w:val="20"/>
                <w:lang w:val="fr-BE"/>
              </w:rPr>
              <w:t>FEMA-</w:t>
            </w:r>
            <w:proofErr w:type="gramStart"/>
            <w:r w:rsidRPr="00C135AE">
              <w:rPr>
                <w:rFonts w:asciiTheme="minorHAnsi" w:eastAsia="Calibri" w:hAnsiTheme="minorHAnsi" w:cstheme="minorHAnsi"/>
                <w:szCs w:val="20"/>
                <w:lang w:val="fr-BE"/>
              </w:rPr>
              <w:t>3805;</w:t>
            </w:r>
            <w:proofErr w:type="gramEnd"/>
            <w:r w:rsidRPr="00C135AE">
              <w:rPr>
                <w:rFonts w:asciiTheme="minorHAnsi" w:eastAsia="Calibri" w:hAnsiTheme="minorHAnsi" w:cstheme="minorHAnsi"/>
                <w:szCs w:val="20"/>
                <w:lang w:val="fr-BE"/>
              </w:rPr>
              <w:t xml:space="preserve"> CAS 156324-78-6</w:t>
            </w:r>
          </w:p>
        </w:tc>
      </w:tr>
      <w:tr w:rsidR="00C71A04" w:rsidRPr="00C135AE" w14:paraId="267F1264" w14:textId="77777777" w:rsidTr="007D7C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4285C33A" w14:textId="427E3660" w:rsidR="00893933" w:rsidRPr="00C135AE" w:rsidRDefault="00893933" w:rsidP="009A73CE">
            <w:pPr>
              <w:spacing w:before="0" w:after="120" w:line="240" w:lineRule="auto"/>
              <w:rPr>
                <w:rFonts w:asciiTheme="minorHAnsi" w:eastAsia="Calibri" w:hAnsiTheme="minorHAnsi" w:cstheme="minorHAnsi"/>
                <w:color w:val="auto"/>
                <w:szCs w:val="20"/>
                <w:lang w:val="fr-BE"/>
              </w:rPr>
            </w:pPr>
            <w:r w:rsidRPr="00C135AE">
              <w:rPr>
                <w:rFonts w:asciiTheme="minorHAnsi" w:eastAsia="Calibri" w:hAnsiTheme="minorHAnsi" w:cstheme="minorHAnsi"/>
                <w:color w:val="auto"/>
                <w:szCs w:val="20"/>
                <w:lang w:val="fr-BE"/>
              </w:rPr>
              <w:t>2.6.</w:t>
            </w:r>
          </w:p>
        </w:tc>
        <w:tc>
          <w:tcPr>
            <w:tcW w:w="2947" w:type="dxa"/>
          </w:tcPr>
          <w:p w14:paraId="43AEFA90" w14:textId="421BE0A4" w:rsidR="00893933" w:rsidRPr="00C135AE" w:rsidRDefault="00893933" w:rsidP="009A73CE">
            <w:pPr>
              <w:spacing w:before="0" w:after="12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b/>
                <w:bCs/>
                <w:szCs w:val="20"/>
                <w:lang w:val="fr-BE"/>
              </w:rPr>
            </w:pPr>
            <w:r w:rsidRPr="00C135AE">
              <w:rPr>
                <w:rFonts w:asciiTheme="minorHAnsi" w:eastAsia="Calibri" w:hAnsiTheme="minorHAnsi" w:cstheme="minorHAnsi"/>
                <w:szCs w:val="20"/>
                <w:lang w:val="fr-BE"/>
              </w:rPr>
              <w:t>WS-30</w:t>
            </w:r>
          </w:p>
        </w:tc>
        <w:tc>
          <w:tcPr>
            <w:tcW w:w="2344" w:type="dxa"/>
          </w:tcPr>
          <w:p w14:paraId="2ACF49D2" w14:textId="77777777" w:rsidR="00893933" w:rsidRPr="00C135AE" w:rsidRDefault="00893933" w:rsidP="009A73CE">
            <w:pPr>
              <w:spacing w:before="0" w:after="12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szCs w:val="20"/>
              </w:rPr>
            </w:pPr>
            <w:r w:rsidRPr="00C135AE">
              <w:rPr>
                <w:rFonts w:asciiTheme="minorHAnsi" w:eastAsia="Calibri" w:hAnsiTheme="minorHAnsi" w:cstheme="minorHAnsi"/>
                <w:szCs w:val="20"/>
              </w:rPr>
              <w:t>2,3-dihydroxypropyl p-menthane-3-carboxylate</w:t>
            </w:r>
          </w:p>
        </w:tc>
        <w:tc>
          <w:tcPr>
            <w:tcW w:w="3214" w:type="dxa"/>
          </w:tcPr>
          <w:p w14:paraId="6D4FB928" w14:textId="77777777" w:rsidR="00893933" w:rsidRPr="00C135AE" w:rsidRDefault="00893933" w:rsidP="009A73CE">
            <w:pPr>
              <w:spacing w:before="0" w:after="12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szCs w:val="20"/>
                <w:lang w:val="fr-BE"/>
              </w:rPr>
            </w:pPr>
          </w:p>
        </w:tc>
      </w:tr>
      <w:tr w:rsidR="00C71A04" w:rsidRPr="00C135AE" w14:paraId="0DC9A5E2" w14:textId="77777777" w:rsidTr="007D7C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1DF793C2" w14:textId="2B5FAC04" w:rsidR="00893933" w:rsidRPr="00C135AE" w:rsidRDefault="00893933" w:rsidP="009A73CE">
            <w:pPr>
              <w:spacing w:before="0" w:after="120" w:line="240" w:lineRule="auto"/>
              <w:jc w:val="left"/>
              <w:rPr>
                <w:rFonts w:asciiTheme="minorHAnsi" w:eastAsia="Calibri" w:hAnsiTheme="minorHAnsi" w:cstheme="minorHAnsi"/>
                <w:color w:val="auto"/>
                <w:szCs w:val="20"/>
              </w:rPr>
            </w:pPr>
            <w:r w:rsidRPr="00C135AE">
              <w:rPr>
                <w:rFonts w:asciiTheme="minorHAnsi" w:eastAsia="Calibri" w:hAnsiTheme="minorHAnsi" w:cstheme="minorHAnsi"/>
                <w:color w:val="auto"/>
                <w:szCs w:val="20"/>
              </w:rPr>
              <w:t>3.</w:t>
            </w:r>
          </w:p>
        </w:tc>
        <w:tc>
          <w:tcPr>
            <w:tcW w:w="8505" w:type="dxa"/>
            <w:gridSpan w:val="3"/>
          </w:tcPr>
          <w:p w14:paraId="73F15EAA" w14:textId="209F6522" w:rsidR="00893933" w:rsidRPr="00C135AE" w:rsidRDefault="00893933" w:rsidP="009A73CE">
            <w:pPr>
              <w:spacing w:before="0" w:after="12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b/>
                <w:bCs/>
                <w:szCs w:val="20"/>
              </w:rPr>
            </w:pPr>
            <w:r w:rsidRPr="00C135AE">
              <w:rPr>
                <w:rFonts w:asciiTheme="minorHAnsi" w:eastAsia="Calibri" w:hAnsiTheme="minorHAnsi" w:cstheme="minorHAnsi"/>
                <w:b/>
                <w:bCs/>
                <w:szCs w:val="20"/>
              </w:rPr>
              <w:t>Ether derivatives of menthol, including:</w:t>
            </w:r>
          </w:p>
        </w:tc>
      </w:tr>
      <w:tr w:rsidR="00C71A04" w:rsidRPr="00C135AE" w14:paraId="1D46F718" w14:textId="77777777" w:rsidTr="007D7C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2AA4A5DF" w14:textId="670E116F" w:rsidR="00893933" w:rsidRPr="00C135AE" w:rsidRDefault="00F77229" w:rsidP="009A73CE">
            <w:pPr>
              <w:spacing w:before="0" w:after="120" w:line="240" w:lineRule="auto"/>
              <w:rPr>
                <w:rFonts w:asciiTheme="minorHAnsi" w:eastAsia="Calibri" w:hAnsiTheme="minorHAnsi" w:cstheme="minorHAnsi"/>
                <w:color w:val="auto"/>
                <w:szCs w:val="20"/>
              </w:rPr>
            </w:pPr>
            <w:r w:rsidRPr="00C135AE">
              <w:rPr>
                <w:rFonts w:asciiTheme="minorHAnsi" w:eastAsia="Calibri" w:hAnsiTheme="minorHAnsi" w:cstheme="minorHAnsi"/>
                <w:color w:val="auto"/>
                <w:szCs w:val="20"/>
              </w:rPr>
              <w:t>3.1.</w:t>
            </w:r>
          </w:p>
        </w:tc>
        <w:tc>
          <w:tcPr>
            <w:tcW w:w="2947" w:type="dxa"/>
          </w:tcPr>
          <w:p w14:paraId="0BED87FA" w14:textId="3DEC3B1D" w:rsidR="00893933" w:rsidRPr="00C135AE" w:rsidRDefault="00893933" w:rsidP="009A73CE">
            <w:pPr>
              <w:spacing w:before="0" w:after="12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b/>
                <w:bCs/>
                <w:szCs w:val="20"/>
              </w:rPr>
            </w:pPr>
            <w:r w:rsidRPr="00C135AE">
              <w:rPr>
                <w:rFonts w:asciiTheme="minorHAnsi" w:eastAsia="Calibri" w:hAnsiTheme="minorHAnsi" w:cstheme="minorHAnsi"/>
                <w:szCs w:val="20"/>
              </w:rPr>
              <w:t xml:space="preserve">Menthoxypropane-1,2-diol </w:t>
            </w:r>
          </w:p>
        </w:tc>
        <w:tc>
          <w:tcPr>
            <w:tcW w:w="2344" w:type="dxa"/>
          </w:tcPr>
          <w:p w14:paraId="32863021" w14:textId="77777777" w:rsidR="00893933" w:rsidRPr="00C135AE" w:rsidRDefault="00893933" w:rsidP="009A73CE">
            <w:pPr>
              <w:spacing w:before="0" w:after="12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szCs w:val="20"/>
              </w:rPr>
            </w:pPr>
            <w:r w:rsidRPr="00C135AE">
              <w:rPr>
                <w:rFonts w:asciiTheme="minorHAnsi" w:eastAsia="Calibri" w:hAnsiTheme="minorHAnsi" w:cstheme="minorHAnsi"/>
                <w:szCs w:val="20"/>
              </w:rPr>
              <w:t>MPD, Coolact-10</w:t>
            </w:r>
          </w:p>
        </w:tc>
        <w:tc>
          <w:tcPr>
            <w:tcW w:w="3214" w:type="dxa"/>
          </w:tcPr>
          <w:p w14:paraId="60F11F34" w14:textId="77777777" w:rsidR="00893933" w:rsidRPr="00C135AE" w:rsidRDefault="00893933" w:rsidP="009A73CE">
            <w:pPr>
              <w:spacing w:before="0" w:after="12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szCs w:val="20"/>
              </w:rPr>
            </w:pPr>
            <w:r w:rsidRPr="00C135AE">
              <w:rPr>
                <w:rFonts w:asciiTheme="minorHAnsi" w:eastAsia="Calibri" w:hAnsiTheme="minorHAnsi" w:cstheme="minorHAnsi"/>
                <w:szCs w:val="20"/>
              </w:rPr>
              <w:t>FEMA-3784; CAS 207792-35-6, 87061-04-9</w:t>
            </w:r>
          </w:p>
        </w:tc>
      </w:tr>
      <w:tr w:rsidR="00C71A04" w:rsidRPr="00C135AE" w14:paraId="057D594A" w14:textId="77777777" w:rsidTr="007D7C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7B5BF2AF" w14:textId="0945B6AE" w:rsidR="00893933" w:rsidRPr="00C135AE" w:rsidRDefault="00F77229" w:rsidP="009A73CE">
            <w:pPr>
              <w:spacing w:before="0" w:after="120" w:line="240" w:lineRule="auto"/>
              <w:rPr>
                <w:rFonts w:asciiTheme="minorHAnsi" w:eastAsia="Calibri" w:hAnsiTheme="minorHAnsi" w:cstheme="minorHAnsi"/>
                <w:color w:val="auto"/>
                <w:szCs w:val="20"/>
              </w:rPr>
            </w:pPr>
            <w:r w:rsidRPr="00C135AE">
              <w:rPr>
                <w:rFonts w:asciiTheme="minorHAnsi" w:eastAsia="Calibri" w:hAnsiTheme="minorHAnsi" w:cstheme="minorHAnsi"/>
                <w:color w:val="auto"/>
                <w:szCs w:val="20"/>
              </w:rPr>
              <w:t>3.2.</w:t>
            </w:r>
          </w:p>
        </w:tc>
        <w:tc>
          <w:tcPr>
            <w:tcW w:w="8505" w:type="dxa"/>
            <w:gridSpan w:val="3"/>
          </w:tcPr>
          <w:p w14:paraId="46820818" w14:textId="097C29CA" w:rsidR="00893933" w:rsidRPr="00C135AE" w:rsidRDefault="00893933" w:rsidP="009A73CE">
            <w:pPr>
              <w:spacing w:before="0" w:after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szCs w:val="20"/>
              </w:rPr>
            </w:pPr>
            <w:r w:rsidRPr="00C135AE">
              <w:rPr>
                <w:rFonts w:asciiTheme="minorHAnsi" w:eastAsia="Calibri" w:hAnsiTheme="minorHAnsi" w:cstheme="minorHAnsi"/>
                <w:szCs w:val="20"/>
              </w:rPr>
              <w:t xml:space="preserve">Amide derivatives of menthol, including: </w:t>
            </w:r>
          </w:p>
        </w:tc>
      </w:tr>
      <w:tr w:rsidR="00C71A04" w:rsidRPr="00C135AE" w14:paraId="1BCC792C" w14:textId="77777777" w:rsidTr="007D7C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175C2837" w14:textId="4C7DAFC1" w:rsidR="00893933" w:rsidRPr="00C135AE" w:rsidRDefault="00F77229" w:rsidP="009A73CE">
            <w:pPr>
              <w:spacing w:before="0" w:after="120" w:line="240" w:lineRule="auto"/>
              <w:rPr>
                <w:rFonts w:asciiTheme="minorHAnsi" w:eastAsia="Calibri" w:hAnsiTheme="minorHAnsi" w:cstheme="minorHAnsi"/>
                <w:color w:val="auto"/>
                <w:szCs w:val="20"/>
              </w:rPr>
            </w:pPr>
            <w:r w:rsidRPr="00C135AE">
              <w:rPr>
                <w:rFonts w:asciiTheme="minorHAnsi" w:eastAsia="Calibri" w:hAnsiTheme="minorHAnsi" w:cstheme="minorHAnsi"/>
                <w:color w:val="auto"/>
                <w:szCs w:val="20"/>
              </w:rPr>
              <w:t>3.3.</w:t>
            </w:r>
          </w:p>
        </w:tc>
        <w:tc>
          <w:tcPr>
            <w:tcW w:w="2947" w:type="dxa"/>
          </w:tcPr>
          <w:p w14:paraId="34D713D2" w14:textId="117A2EA5" w:rsidR="00893933" w:rsidRPr="00C135AE" w:rsidRDefault="00893933" w:rsidP="009A73CE">
            <w:pPr>
              <w:spacing w:before="0" w:after="12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b/>
                <w:bCs/>
                <w:szCs w:val="20"/>
              </w:rPr>
            </w:pPr>
            <w:r w:rsidRPr="00C135AE">
              <w:rPr>
                <w:rFonts w:asciiTheme="minorHAnsi" w:eastAsia="Calibri" w:hAnsiTheme="minorHAnsi" w:cstheme="minorHAnsi"/>
                <w:szCs w:val="20"/>
              </w:rPr>
              <w:t>WS-3</w:t>
            </w:r>
          </w:p>
        </w:tc>
        <w:tc>
          <w:tcPr>
            <w:tcW w:w="2344" w:type="dxa"/>
          </w:tcPr>
          <w:p w14:paraId="3A203203" w14:textId="77777777" w:rsidR="00893933" w:rsidRPr="00C135AE" w:rsidRDefault="00893933" w:rsidP="009A73CE">
            <w:pPr>
              <w:spacing w:before="0" w:after="12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szCs w:val="20"/>
                <w:lang w:val="fr-BE"/>
              </w:rPr>
            </w:pPr>
            <w:r w:rsidRPr="00C135AE">
              <w:rPr>
                <w:rFonts w:asciiTheme="minorHAnsi" w:eastAsia="Calibri" w:hAnsiTheme="minorHAnsi" w:cstheme="minorHAnsi"/>
                <w:szCs w:val="20"/>
                <w:lang w:val="fr-BE"/>
              </w:rPr>
              <w:t>N-ethyl-p-menthane-3-carboxamide</w:t>
            </w:r>
          </w:p>
        </w:tc>
        <w:tc>
          <w:tcPr>
            <w:tcW w:w="3214" w:type="dxa"/>
          </w:tcPr>
          <w:p w14:paraId="002B64F3" w14:textId="77777777" w:rsidR="00893933" w:rsidRPr="00C135AE" w:rsidRDefault="00893933" w:rsidP="009A73CE">
            <w:pPr>
              <w:spacing w:before="0" w:after="12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szCs w:val="20"/>
                <w:lang w:val="fr-BE"/>
              </w:rPr>
            </w:pPr>
            <w:r w:rsidRPr="00C135AE">
              <w:rPr>
                <w:rFonts w:asciiTheme="minorHAnsi" w:eastAsia="Calibri" w:hAnsiTheme="minorHAnsi" w:cstheme="minorHAnsi"/>
                <w:szCs w:val="20"/>
                <w:lang w:val="fr-BE"/>
              </w:rPr>
              <w:t>FEMA-</w:t>
            </w:r>
            <w:proofErr w:type="gramStart"/>
            <w:r w:rsidRPr="00C135AE">
              <w:rPr>
                <w:rFonts w:asciiTheme="minorHAnsi" w:eastAsia="Calibri" w:hAnsiTheme="minorHAnsi" w:cstheme="minorHAnsi"/>
                <w:szCs w:val="20"/>
                <w:lang w:val="fr-BE"/>
              </w:rPr>
              <w:t>3455;</w:t>
            </w:r>
            <w:proofErr w:type="gramEnd"/>
            <w:r w:rsidRPr="00C135AE">
              <w:rPr>
                <w:rFonts w:asciiTheme="minorHAnsi" w:eastAsia="Calibri" w:hAnsiTheme="minorHAnsi" w:cstheme="minorHAnsi"/>
                <w:szCs w:val="20"/>
                <w:lang w:val="fr-BE"/>
              </w:rPr>
              <w:t xml:space="preserve"> CAS 39711-79-0</w:t>
            </w:r>
          </w:p>
        </w:tc>
      </w:tr>
      <w:tr w:rsidR="00C71A04" w:rsidRPr="00C135AE" w14:paraId="09A488CE" w14:textId="77777777" w:rsidTr="007D7C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48C1D3E3" w14:textId="7B2EB738" w:rsidR="00893933" w:rsidRPr="00C135AE" w:rsidRDefault="00F77229" w:rsidP="009A73CE">
            <w:pPr>
              <w:spacing w:before="0" w:after="120" w:line="240" w:lineRule="auto"/>
              <w:rPr>
                <w:rFonts w:asciiTheme="minorHAnsi" w:eastAsia="Calibri" w:hAnsiTheme="minorHAnsi" w:cstheme="minorHAnsi"/>
                <w:color w:val="auto"/>
                <w:szCs w:val="20"/>
                <w:lang w:val="fr-BE"/>
              </w:rPr>
            </w:pPr>
            <w:r w:rsidRPr="00C135AE">
              <w:rPr>
                <w:rFonts w:asciiTheme="minorHAnsi" w:eastAsia="Calibri" w:hAnsiTheme="minorHAnsi" w:cstheme="minorHAnsi"/>
                <w:color w:val="auto"/>
                <w:szCs w:val="20"/>
                <w:lang w:val="fr-BE"/>
              </w:rPr>
              <w:t>3.4.</w:t>
            </w:r>
          </w:p>
        </w:tc>
        <w:tc>
          <w:tcPr>
            <w:tcW w:w="2947" w:type="dxa"/>
          </w:tcPr>
          <w:p w14:paraId="0E515DFD" w14:textId="457F8944" w:rsidR="00893933" w:rsidRPr="00C135AE" w:rsidRDefault="00893933" w:rsidP="009A73CE">
            <w:pPr>
              <w:spacing w:before="0" w:after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b/>
                <w:bCs/>
                <w:szCs w:val="20"/>
              </w:rPr>
            </w:pPr>
            <w:r w:rsidRPr="00C135AE">
              <w:rPr>
                <w:rFonts w:asciiTheme="minorHAnsi" w:eastAsia="Calibri" w:hAnsiTheme="minorHAnsi" w:cstheme="minorHAnsi"/>
                <w:szCs w:val="20"/>
                <w:lang w:val="fr-BE"/>
              </w:rPr>
              <w:t>WS-5</w:t>
            </w:r>
          </w:p>
        </w:tc>
        <w:tc>
          <w:tcPr>
            <w:tcW w:w="2344" w:type="dxa"/>
          </w:tcPr>
          <w:p w14:paraId="628F5BF8" w14:textId="77777777" w:rsidR="00893933" w:rsidRPr="00C135AE" w:rsidRDefault="00893933" w:rsidP="009A73CE">
            <w:pPr>
              <w:spacing w:before="0" w:after="12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szCs w:val="20"/>
              </w:rPr>
            </w:pPr>
            <w:r w:rsidRPr="00C135AE">
              <w:rPr>
                <w:rFonts w:asciiTheme="minorHAnsi" w:eastAsia="Calibri" w:hAnsiTheme="minorHAnsi" w:cstheme="minorHAnsi"/>
                <w:szCs w:val="20"/>
              </w:rPr>
              <w:t>(1R,2S,5R)-N-((</w:t>
            </w:r>
            <w:proofErr w:type="spellStart"/>
            <w:r w:rsidRPr="00C135AE">
              <w:rPr>
                <w:rFonts w:asciiTheme="minorHAnsi" w:eastAsia="Calibri" w:hAnsiTheme="minorHAnsi" w:cstheme="minorHAnsi"/>
                <w:szCs w:val="20"/>
              </w:rPr>
              <w:t>ethoxycarbonyl</w:t>
            </w:r>
            <w:proofErr w:type="spellEnd"/>
            <w:r w:rsidRPr="00C135AE">
              <w:rPr>
                <w:rFonts w:asciiTheme="minorHAnsi" w:eastAsia="Calibri" w:hAnsiTheme="minorHAnsi" w:cstheme="minorHAnsi"/>
                <w:szCs w:val="20"/>
              </w:rPr>
              <w:t>)methyl)-p-menthane-3-carboxamide</w:t>
            </w:r>
          </w:p>
        </w:tc>
        <w:tc>
          <w:tcPr>
            <w:tcW w:w="3214" w:type="dxa"/>
          </w:tcPr>
          <w:p w14:paraId="30C8279D" w14:textId="77777777" w:rsidR="00893933" w:rsidRPr="00C135AE" w:rsidRDefault="00893933" w:rsidP="009A73CE">
            <w:pPr>
              <w:spacing w:before="0" w:after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szCs w:val="20"/>
              </w:rPr>
            </w:pPr>
            <w:r w:rsidRPr="00C135AE">
              <w:rPr>
                <w:rFonts w:asciiTheme="minorHAnsi" w:eastAsia="Calibri" w:hAnsiTheme="minorHAnsi" w:cstheme="minorHAnsi"/>
                <w:szCs w:val="20"/>
              </w:rPr>
              <w:t>FEMA-4309, CAS 68489-14-5</w:t>
            </w:r>
          </w:p>
        </w:tc>
      </w:tr>
      <w:tr w:rsidR="00C71A04" w:rsidRPr="00C135AE" w14:paraId="102F2286" w14:textId="77777777" w:rsidTr="007D7C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17E31DAC" w14:textId="5E0135E1" w:rsidR="00893933" w:rsidRPr="00C135AE" w:rsidRDefault="00F77229" w:rsidP="009A73CE">
            <w:pPr>
              <w:spacing w:before="0" w:after="120" w:line="240" w:lineRule="auto"/>
              <w:rPr>
                <w:rFonts w:asciiTheme="minorHAnsi" w:eastAsia="Calibri" w:hAnsiTheme="minorHAnsi" w:cstheme="minorHAnsi"/>
                <w:color w:val="auto"/>
                <w:szCs w:val="20"/>
                <w:lang w:val="fr-BE"/>
              </w:rPr>
            </w:pPr>
            <w:r w:rsidRPr="00C135AE">
              <w:rPr>
                <w:rFonts w:asciiTheme="minorHAnsi" w:eastAsia="Calibri" w:hAnsiTheme="minorHAnsi" w:cstheme="minorHAnsi"/>
                <w:color w:val="auto"/>
                <w:szCs w:val="20"/>
                <w:lang w:val="fr-BE"/>
              </w:rPr>
              <w:t>3.5.</w:t>
            </w:r>
          </w:p>
        </w:tc>
        <w:tc>
          <w:tcPr>
            <w:tcW w:w="2947" w:type="dxa"/>
          </w:tcPr>
          <w:p w14:paraId="0821075A" w14:textId="4EEA91AB" w:rsidR="00893933" w:rsidRPr="00C135AE" w:rsidRDefault="00893933" w:rsidP="009A73CE">
            <w:pPr>
              <w:spacing w:before="0" w:after="12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b/>
                <w:bCs/>
                <w:szCs w:val="20"/>
              </w:rPr>
            </w:pPr>
            <w:r w:rsidRPr="00C135AE">
              <w:rPr>
                <w:rFonts w:asciiTheme="minorHAnsi" w:eastAsia="Calibri" w:hAnsiTheme="minorHAnsi" w:cstheme="minorHAnsi"/>
                <w:szCs w:val="20"/>
                <w:lang w:val="fr-BE"/>
              </w:rPr>
              <w:t>WS-12</w:t>
            </w:r>
          </w:p>
        </w:tc>
        <w:tc>
          <w:tcPr>
            <w:tcW w:w="2344" w:type="dxa"/>
          </w:tcPr>
          <w:p w14:paraId="7623CA3B" w14:textId="77777777" w:rsidR="00893933" w:rsidRPr="00C135AE" w:rsidRDefault="00893933" w:rsidP="009A73CE">
            <w:pPr>
              <w:spacing w:before="0" w:after="12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szCs w:val="20"/>
              </w:rPr>
            </w:pPr>
            <w:r w:rsidRPr="00C135AE">
              <w:rPr>
                <w:rFonts w:asciiTheme="minorHAnsi" w:eastAsia="Calibri" w:hAnsiTheme="minorHAnsi" w:cstheme="minorHAnsi"/>
                <w:szCs w:val="20"/>
              </w:rPr>
              <w:t>CPS-112, (1R,2S,5R)-N-(4-methoxphenyl)-p-</w:t>
            </w:r>
            <w:proofErr w:type="spellStart"/>
            <w:r w:rsidRPr="00C135AE">
              <w:rPr>
                <w:rFonts w:asciiTheme="minorHAnsi" w:eastAsia="Calibri" w:hAnsiTheme="minorHAnsi" w:cstheme="minorHAnsi"/>
                <w:szCs w:val="20"/>
              </w:rPr>
              <w:t>menthanecarboxamide</w:t>
            </w:r>
            <w:proofErr w:type="spellEnd"/>
            <w:r w:rsidRPr="00C135AE">
              <w:rPr>
                <w:rFonts w:asciiTheme="minorHAnsi" w:eastAsia="Calibri" w:hAnsiTheme="minorHAnsi" w:cstheme="minorHAnsi"/>
                <w:szCs w:val="20"/>
              </w:rPr>
              <w:t xml:space="preserve"> </w:t>
            </w:r>
          </w:p>
        </w:tc>
        <w:tc>
          <w:tcPr>
            <w:tcW w:w="3214" w:type="dxa"/>
          </w:tcPr>
          <w:p w14:paraId="56121EA9" w14:textId="77777777" w:rsidR="00893933" w:rsidRPr="00C135AE" w:rsidRDefault="00893933" w:rsidP="009A73CE">
            <w:pPr>
              <w:spacing w:before="0" w:after="12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szCs w:val="20"/>
              </w:rPr>
            </w:pPr>
            <w:r w:rsidRPr="00C135AE">
              <w:rPr>
                <w:rFonts w:asciiTheme="minorHAnsi" w:eastAsia="Calibri" w:hAnsiTheme="minorHAnsi" w:cstheme="minorHAnsi"/>
                <w:szCs w:val="20"/>
              </w:rPr>
              <w:t>FEMA-4681, CAS 68489-09-8</w:t>
            </w:r>
          </w:p>
        </w:tc>
      </w:tr>
      <w:tr w:rsidR="00C71A04" w:rsidRPr="00C135AE" w14:paraId="352EA5D4" w14:textId="77777777" w:rsidTr="007D7C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40607795" w14:textId="7C29C407" w:rsidR="00893933" w:rsidRPr="00C135AE" w:rsidRDefault="00F77229" w:rsidP="009A73CE">
            <w:pPr>
              <w:spacing w:before="0" w:after="120" w:line="240" w:lineRule="auto"/>
              <w:rPr>
                <w:rFonts w:asciiTheme="minorHAnsi" w:eastAsia="Calibri" w:hAnsiTheme="minorHAnsi" w:cstheme="minorHAnsi"/>
                <w:color w:val="auto"/>
                <w:szCs w:val="20"/>
                <w:lang w:val="fr-BE"/>
              </w:rPr>
            </w:pPr>
            <w:r w:rsidRPr="00C135AE">
              <w:rPr>
                <w:rFonts w:asciiTheme="minorHAnsi" w:eastAsia="Calibri" w:hAnsiTheme="minorHAnsi" w:cstheme="minorHAnsi"/>
                <w:color w:val="auto"/>
                <w:szCs w:val="20"/>
                <w:lang w:val="fr-BE"/>
              </w:rPr>
              <w:t>3.6.</w:t>
            </w:r>
          </w:p>
        </w:tc>
        <w:tc>
          <w:tcPr>
            <w:tcW w:w="2947" w:type="dxa"/>
          </w:tcPr>
          <w:p w14:paraId="7B4C1C15" w14:textId="7EF60D12" w:rsidR="00893933" w:rsidRPr="00C135AE" w:rsidRDefault="00893933" w:rsidP="009A73CE">
            <w:pPr>
              <w:spacing w:before="0" w:after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b/>
                <w:bCs/>
                <w:szCs w:val="20"/>
              </w:rPr>
            </w:pPr>
            <w:r w:rsidRPr="00C135AE">
              <w:rPr>
                <w:rFonts w:asciiTheme="minorHAnsi" w:eastAsia="Calibri" w:hAnsiTheme="minorHAnsi" w:cstheme="minorHAnsi"/>
                <w:szCs w:val="20"/>
                <w:lang w:val="fr-BE"/>
              </w:rPr>
              <w:t>WS-14</w:t>
            </w:r>
          </w:p>
        </w:tc>
        <w:tc>
          <w:tcPr>
            <w:tcW w:w="2344" w:type="dxa"/>
          </w:tcPr>
          <w:p w14:paraId="31DE54AE" w14:textId="77777777" w:rsidR="00893933" w:rsidRPr="00C135AE" w:rsidRDefault="00893933" w:rsidP="009A73CE">
            <w:pPr>
              <w:spacing w:before="0" w:after="12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szCs w:val="20"/>
              </w:rPr>
            </w:pPr>
            <w:r w:rsidRPr="00C135AE">
              <w:rPr>
                <w:rFonts w:asciiTheme="minorHAnsi" w:eastAsia="Calibri" w:hAnsiTheme="minorHAnsi" w:cstheme="minorHAnsi"/>
                <w:szCs w:val="20"/>
              </w:rPr>
              <w:t>N-tert-butyl-p-menthane-3-carboxamide</w:t>
            </w:r>
          </w:p>
        </w:tc>
        <w:tc>
          <w:tcPr>
            <w:tcW w:w="3214" w:type="dxa"/>
          </w:tcPr>
          <w:p w14:paraId="39636536" w14:textId="77777777" w:rsidR="00893933" w:rsidRPr="00C135AE" w:rsidRDefault="00893933" w:rsidP="009A73CE">
            <w:pPr>
              <w:spacing w:before="0" w:after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szCs w:val="20"/>
              </w:rPr>
            </w:pPr>
          </w:p>
        </w:tc>
      </w:tr>
      <w:tr w:rsidR="00C71A04" w:rsidRPr="00C135AE" w14:paraId="7A29DED2" w14:textId="77777777" w:rsidTr="007D7C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394EA5A6" w14:textId="11809F56" w:rsidR="00893933" w:rsidRPr="00C135AE" w:rsidRDefault="00F77229" w:rsidP="009A73CE">
            <w:pPr>
              <w:spacing w:before="0" w:after="120" w:line="240" w:lineRule="auto"/>
              <w:rPr>
                <w:rFonts w:asciiTheme="minorHAnsi" w:eastAsia="Calibri" w:hAnsiTheme="minorHAnsi" w:cstheme="minorHAnsi"/>
                <w:color w:val="auto"/>
                <w:szCs w:val="20"/>
              </w:rPr>
            </w:pPr>
            <w:r w:rsidRPr="00C135AE">
              <w:rPr>
                <w:rFonts w:asciiTheme="minorHAnsi" w:eastAsia="Calibri" w:hAnsiTheme="minorHAnsi" w:cstheme="minorHAnsi"/>
                <w:color w:val="auto"/>
                <w:szCs w:val="20"/>
              </w:rPr>
              <w:t>3.7.</w:t>
            </w:r>
          </w:p>
        </w:tc>
        <w:tc>
          <w:tcPr>
            <w:tcW w:w="2947" w:type="dxa"/>
          </w:tcPr>
          <w:p w14:paraId="599C8E5B" w14:textId="4FD85556" w:rsidR="00893933" w:rsidRPr="00C135AE" w:rsidRDefault="00893933" w:rsidP="009A73CE">
            <w:pPr>
              <w:spacing w:before="0" w:after="12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b/>
                <w:bCs/>
                <w:szCs w:val="20"/>
                <w:lang w:val="fr-BE"/>
              </w:rPr>
            </w:pPr>
            <w:r w:rsidRPr="00C135AE">
              <w:rPr>
                <w:rFonts w:asciiTheme="minorHAnsi" w:eastAsia="Calibri" w:hAnsiTheme="minorHAnsi" w:cstheme="minorHAnsi"/>
                <w:szCs w:val="20"/>
              </w:rPr>
              <w:t>WS-23</w:t>
            </w:r>
          </w:p>
        </w:tc>
        <w:tc>
          <w:tcPr>
            <w:tcW w:w="2344" w:type="dxa"/>
          </w:tcPr>
          <w:p w14:paraId="660E18D1" w14:textId="77777777" w:rsidR="00893933" w:rsidRPr="00C135AE" w:rsidRDefault="00893933" w:rsidP="009A73CE">
            <w:pPr>
              <w:spacing w:before="0" w:after="12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szCs w:val="20"/>
              </w:rPr>
            </w:pPr>
            <w:r w:rsidRPr="00C135AE">
              <w:rPr>
                <w:rFonts w:asciiTheme="minorHAnsi" w:eastAsia="Calibri" w:hAnsiTheme="minorHAnsi" w:cstheme="minorHAnsi"/>
                <w:szCs w:val="20"/>
              </w:rPr>
              <w:t>2-isopropyl-N,2,3-trimethylbutyramide</w:t>
            </w:r>
          </w:p>
        </w:tc>
        <w:tc>
          <w:tcPr>
            <w:tcW w:w="3214" w:type="dxa"/>
          </w:tcPr>
          <w:p w14:paraId="45DAE902" w14:textId="77777777" w:rsidR="00893933" w:rsidRPr="00C135AE" w:rsidRDefault="00893933" w:rsidP="009A73CE">
            <w:pPr>
              <w:spacing w:before="0" w:after="12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szCs w:val="20"/>
              </w:rPr>
            </w:pPr>
            <w:r w:rsidRPr="00C135AE">
              <w:rPr>
                <w:rFonts w:asciiTheme="minorHAnsi" w:eastAsia="Times New Roman" w:hAnsiTheme="minorHAnsi" w:cstheme="minorHAnsi"/>
                <w:szCs w:val="20"/>
              </w:rPr>
              <w:t>FEMA-3804, CAS 51115-67-4</w:t>
            </w:r>
          </w:p>
        </w:tc>
      </w:tr>
      <w:tr w:rsidR="00C71A04" w:rsidRPr="00C135AE" w14:paraId="15B976CD" w14:textId="77777777" w:rsidTr="007D7C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3BB6F352" w14:textId="20F063EB" w:rsidR="00893933" w:rsidRPr="00C135AE" w:rsidRDefault="00F77229" w:rsidP="009A73CE">
            <w:pPr>
              <w:spacing w:before="0" w:after="120" w:line="240" w:lineRule="auto"/>
              <w:rPr>
                <w:rFonts w:asciiTheme="minorHAnsi" w:eastAsia="Calibri" w:hAnsiTheme="minorHAnsi" w:cstheme="minorHAnsi"/>
                <w:color w:val="auto"/>
                <w:szCs w:val="20"/>
                <w:lang w:val="fr-BE"/>
              </w:rPr>
            </w:pPr>
            <w:r w:rsidRPr="00C135AE">
              <w:rPr>
                <w:rFonts w:asciiTheme="minorHAnsi" w:eastAsia="Calibri" w:hAnsiTheme="minorHAnsi" w:cstheme="minorHAnsi"/>
                <w:color w:val="auto"/>
                <w:szCs w:val="20"/>
                <w:lang w:val="fr-BE"/>
              </w:rPr>
              <w:t>3.8.</w:t>
            </w:r>
          </w:p>
        </w:tc>
        <w:tc>
          <w:tcPr>
            <w:tcW w:w="2947" w:type="dxa"/>
          </w:tcPr>
          <w:p w14:paraId="33560A1D" w14:textId="1935B03E" w:rsidR="00893933" w:rsidRPr="00C135AE" w:rsidRDefault="00893933" w:rsidP="009A73CE">
            <w:pPr>
              <w:spacing w:before="0" w:after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b/>
                <w:bCs/>
                <w:szCs w:val="20"/>
                <w:lang w:val="fr-BE"/>
              </w:rPr>
            </w:pPr>
            <w:r w:rsidRPr="00C135AE">
              <w:rPr>
                <w:rFonts w:asciiTheme="minorHAnsi" w:eastAsia="Calibri" w:hAnsiTheme="minorHAnsi" w:cstheme="minorHAnsi"/>
                <w:szCs w:val="20"/>
                <w:lang w:val="fr-BE"/>
              </w:rPr>
              <w:t>WS-109</w:t>
            </w:r>
          </w:p>
        </w:tc>
        <w:tc>
          <w:tcPr>
            <w:tcW w:w="2344" w:type="dxa"/>
          </w:tcPr>
          <w:p w14:paraId="06CEBCB3" w14:textId="77777777" w:rsidR="00893933" w:rsidRPr="00C135AE" w:rsidRDefault="00893933" w:rsidP="009A73CE">
            <w:pPr>
              <w:spacing w:before="0" w:after="12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szCs w:val="20"/>
              </w:rPr>
            </w:pPr>
            <w:r w:rsidRPr="00C135AE">
              <w:rPr>
                <w:rFonts w:asciiTheme="minorHAnsi" w:eastAsia="Calibri" w:hAnsiTheme="minorHAnsi" w:cstheme="minorHAnsi"/>
                <w:szCs w:val="20"/>
                <w:lang w:val="fr-BE"/>
              </w:rPr>
              <w:t>CPS-369, N-(p-menthane-3-</w:t>
            </w:r>
            <w:proofErr w:type="gramStart"/>
            <w:r w:rsidRPr="00C135AE">
              <w:rPr>
                <w:rFonts w:asciiTheme="minorHAnsi" w:eastAsia="Calibri" w:hAnsiTheme="minorHAnsi" w:cstheme="minorHAnsi"/>
                <w:szCs w:val="20"/>
                <w:lang w:val="fr-BE"/>
              </w:rPr>
              <w:t>carbonyl)-</w:t>
            </w:r>
            <w:proofErr w:type="spellStart"/>
            <w:proofErr w:type="gramEnd"/>
            <w:r w:rsidRPr="00C135AE">
              <w:rPr>
                <w:rFonts w:asciiTheme="minorHAnsi" w:eastAsia="Calibri" w:hAnsiTheme="minorHAnsi" w:cstheme="minorHAnsi"/>
                <w:szCs w:val="20"/>
                <w:lang w:val="fr-BE"/>
              </w:rPr>
              <w:t>D-alanine</w:t>
            </w:r>
            <w:proofErr w:type="spellEnd"/>
            <w:r w:rsidRPr="00C135AE">
              <w:rPr>
                <w:rFonts w:asciiTheme="minorHAnsi" w:eastAsia="Calibri" w:hAnsiTheme="minorHAnsi" w:cstheme="minorHAnsi"/>
                <w:szCs w:val="20"/>
                <w:lang w:val="fr-BE"/>
              </w:rPr>
              <w:t xml:space="preserve"> </w:t>
            </w:r>
            <w:proofErr w:type="spellStart"/>
            <w:r w:rsidRPr="00C135AE">
              <w:rPr>
                <w:rFonts w:asciiTheme="minorHAnsi" w:eastAsia="Calibri" w:hAnsiTheme="minorHAnsi" w:cstheme="minorHAnsi"/>
                <w:szCs w:val="20"/>
                <w:lang w:val="fr-BE"/>
              </w:rPr>
              <w:t>ethyl</w:t>
            </w:r>
            <w:proofErr w:type="spellEnd"/>
            <w:r w:rsidRPr="00C135AE">
              <w:rPr>
                <w:rFonts w:asciiTheme="minorHAnsi" w:eastAsia="Calibri" w:hAnsiTheme="minorHAnsi" w:cstheme="minorHAnsi"/>
                <w:szCs w:val="20"/>
                <w:lang w:val="fr-BE"/>
              </w:rPr>
              <w:t xml:space="preserve"> ester</w:t>
            </w:r>
          </w:p>
        </w:tc>
        <w:tc>
          <w:tcPr>
            <w:tcW w:w="3214" w:type="dxa"/>
          </w:tcPr>
          <w:p w14:paraId="4429E16A" w14:textId="77777777" w:rsidR="00893933" w:rsidRPr="00C135AE" w:rsidRDefault="00893933" w:rsidP="009A73CE">
            <w:pPr>
              <w:spacing w:before="0" w:after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szCs w:val="20"/>
              </w:rPr>
            </w:pPr>
          </w:p>
        </w:tc>
      </w:tr>
      <w:tr w:rsidR="00C71A04" w:rsidRPr="00C135AE" w14:paraId="4AD694F6" w14:textId="77777777" w:rsidTr="007D7C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6DB2C91C" w14:textId="69C25980" w:rsidR="00893933" w:rsidRPr="00C135AE" w:rsidRDefault="00F77229" w:rsidP="009A73CE">
            <w:pPr>
              <w:spacing w:before="0" w:after="120" w:line="240" w:lineRule="auto"/>
              <w:rPr>
                <w:rFonts w:asciiTheme="minorHAnsi" w:eastAsia="Calibri" w:hAnsiTheme="minorHAnsi" w:cstheme="minorHAnsi"/>
                <w:color w:val="auto"/>
                <w:szCs w:val="20"/>
                <w:lang w:val="fr-BE"/>
              </w:rPr>
            </w:pPr>
            <w:r w:rsidRPr="00C135AE">
              <w:rPr>
                <w:rFonts w:asciiTheme="minorHAnsi" w:eastAsia="Calibri" w:hAnsiTheme="minorHAnsi" w:cstheme="minorHAnsi"/>
                <w:color w:val="auto"/>
                <w:szCs w:val="20"/>
                <w:lang w:val="fr-BE"/>
              </w:rPr>
              <w:t>3.9.</w:t>
            </w:r>
          </w:p>
        </w:tc>
        <w:tc>
          <w:tcPr>
            <w:tcW w:w="2947" w:type="dxa"/>
          </w:tcPr>
          <w:p w14:paraId="070F6168" w14:textId="74A15E7D" w:rsidR="00893933" w:rsidRPr="00C135AE" w:rsidRDefault="00893933" w:rsidP="009A73CE">
            <w:pPr>
              <w:spacing w:before="0" w:after="12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b/>
                <w:bCs/>
                <w:szCs w:val="20"/>
              </w:rPr>
            </w:pPr>
            <w:r w:rsidRPr="00C135AE">
              <w:rPr>
                <w:rFonts w:asciiTheme="minorHAnsi" w:eastAsia="Calibri" w:hAnsiTheme="minorHAnsi" w:cstheme="minorHAnsi"/>
                <w:szCs w:val="20"/>
                <w:lang w:val="fr-BE"/>
              </w:rPr>
              <w:t>CPS-124</w:t>
            </w:r>
          </w:p>
        </w:tc>
        <w:tc>
          <w:tcPr>
            <w:tcW w:w="2344" w:type="dxa"/>
          </w:tcPr>
          <w:p w14:paraId="74187878" w14:textId="77777777" w:rsidR="00893933" w:rsidRPr="00C135AE" w:rsidRDefault="00893933" w:rsidP="009A73CE">
            <w:pPr>
              <w:spacing w:before="0" w:after="12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szCs w:val="20"/>
              </w:rPr>
            </w:pPr>
            <w:r w:rsidRPr="00C135AE">
              <w:rPr>
                <w:rFonts w:asciiTheme="minorHAnsi" w:eastAsia="Calibri" w:hAnsiTheme="minorHAnsi" w:cstheme="minorHAnsi"/>
                <w:szCs w:val="20"/>
              </w:rPr>
              <w:t>N-(4-fluorophenyl)-p-menthane-3-carboxamide</w:t>
            </w:r>
          </w:p>
        </w:tc>
        <w:tc>
          <w:tcPr>
            <w:tcW w:w="3214" w:type="dxa"/>
          </w:tcPr>
          <w:p w14:paraId="69D27B71" w14:textId="77777777" w:rsidR="00893933" w:rsidRPr="00C135AE" w:rsidRDefault="00893933" w:rsidP="009A73CE">
            <w:pPr>
              <w:spacing w:before="0" w:after="12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szCs w:val="20"/>
              </w:rPr>
            </w:pPr>
          </w:p>
        </w:tc>
      </w:tr>
      <w:tr w:rsidR="00C71A04" w:rsidRPr="00C135AE" w14:paraId="5DEF5702" w14:textId="77777777" w:rsidTr="007D7C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110A57FA" w14:textId="00895D12" w:rsidR="00893933" w:rsidRPr="00C135AE" w:rsidRDefault="00F77229" w:rsidP="009A73CE">
            <w:pPr>
              <w:spacing w:before="0" w:after="120" w:line="240" w:lineRule="auto"/>
              <w:rPr>
                <w:rFonts w:asciiTheme="minorHAnsi" w:eastAsia="Calibri" w:hAnsiTheme="minorHAnsi" w:cstheme="minorHAnsi"/>
                <w:color w:val="auto"/>
                <w:szCs w:val="20"/>
                <w:lang w:val="fr-BE"/>
              </w:rPr>
            </w:pPr>
            <w:r w:rsidRPr="00C135AE">
              <w:rPr>
                <w:rFonts w:asciiTheme="minorHAnsi" w:eastAsia="Calibri" w:hAnsiTheme="minorHAnsi" w:cstheme="minorHAnsi"/>
                <w:color w:val="auto"/>
                <w:szCs w:val="20"/>
                <w:lang w:val="fr-BE"/>
              </w:rPr>
              <w:t>3.10</w:t>
            </w:r>
          </w:p>
        </w:tc>
        <w:tc>
          <w:tcPr>
            <w:tcW w:w="2947" w:type="dxa"/>
          </w:tcPr>
          <w:p w14:paraId="251D8553" w14:textId="7EDA1FFE" w:rsidR="00893933" w:rsidRPr="00C135AE" w:rsidRDefault="00893933" w:rsidP="009A73CE">
            <w:pPr>
              <w:spacing w:before="0" w:after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b/>
                <w:bCs/>
                <w:szCs w:val="20"/>
              </w:rPr>
            </w:pPr>
            <w:r w:rsidRPr="00C135AE">
              <w:rPr>
                <w:rFonts w:asciiTheme="minorHAnsi" w:eastAsia="Calibri" w:hAnsiTheme="minorHAnsi" w:cstheme="minorHAnsi"/>
                <w:szCs w:val="20"/>
                <w:lang w:val="fr-BE"/>
              </w:rPr>
              <w:t>CPS-125</w:t>
            </w:r>
          </w:p>
        </w:tc>
        <w:tc>
          <w:tcPr>
            <w:tcW w:w="2344" w:type="dxa"/>
          </w:tcPr>
          <w:p w14:paraId="78908077" w14:textId="77777777" w:rsidR="00893933" w:rsidRPr="00C135AE" w:rsidRDefault="00893933" w:rsidP="009A73CE">
            <w:pPr>
              <w:spacing w:before="0" w:after="12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szCs w:val="20"/>
              </w:rPr>
            </w:pPr>
          </w:p>
        </w:tc>
        <w:tc>
          <w:tcPr>
            <w:tcW w:w="3214" w:type="dxa"/>
          </w:tcPr>
          <w:p w14:paraId="5A9D41BA" w14:textId="77777777" w:rsidR="00893933" w:rsidRPr="00C135AE" w:rsidRDefault="00893933" w:rsidP="009A73CE">
            <w:pPr>
              <w:spacing w:before="0" w:after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szCs w:val="20"/>
              </w:rPr>
            </w:pPr>
          </w:p>
        </w:tc>
      </w:tr>
      <w:tr w:rsidR="00C71A04" w:rsidRPr="00C135AE" w14:paraId="2B24D460" w14:textId="77777777" w:rsidTr="007D7C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591ADAF9" w14:textId="651515CE" w:rsidR="00893933" w:rsidRPr="00C135AE" w:rsidRDefault="00F77229" w:rsidP="009A73CE">
            <w:pPr>
              <w:spacing w:before="0" w:after="120" w:line="240" w:lineRule="auto"/>
              <w:rPr>
                <w:rFonts w:asciiTheme="minorHAnsi" w:eastAsia="Calibri" w:hAnsiTheme="minorHAnsi" w:cstheme="minorHAnsi"/>
                <w:color w:val="auto"/>
                <w:szCs w:val="20"/>
                <w:lang w:val="fr-BE"/>
              </w:rPr>
            </w:pPr>
            <w:r w:rsidRPr="00C135AE">
              <w:rPr>
                <w:rFonts w:asciiTheme="minorHAnsi" w:eastAsia="Calibri" w:hAnsiTheme="minorHAnsi" w:cstheme="minorHAnsi"/>
                <w:color w:val="auto"/>
                <w:szCs w:val="20"/>
                <w:lang w:val="fr-BE"/>
              </w:rPr>
              <w:t>3.11.</w:t>
            </w:r>
          </w:p>
        </w:tc>
        <w:tc>
          <w:tcPr>
            <w:tcW w:w="2947" w:type="dxa"/>
          </w:tcPr>
          <w:p w14:paraId="41E9CAC8" w14:textId="54DDB94E" w:rsidR="00893933" w:rsidRPr="00C135AE" w:rsidRDefault="00893933" w:rsidP="009A73CE">
            <w:pPr>
              <w:spacing w:before="0" w:after="12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b/>
                <w:bCs/>
                <w:szCs w:val="20"/>
              </w:rPr>
            </w:pPr>
            <w:r w:rsidRPr="00C135AE">
              <w:rPr>
                <w:rFonts w:asciiTheme="minorHAnsi" w:eastAsia="Calibri" w:hAnsiTheme="minorHAnsi" w:cstheme="minorHAnsi"/>
                <w:szCs w:val="20"/>
                <w:lang w:val="fr-BE"/>
              </w:rPr>
              <w:t>CPS-128</w:t>
            </w:r>
          </w:p>
        </w:tc>
        <w:tc>
          <w:tcPr>
            <w:tcW w:w="2344" w:type="dxa"/>
          </w:tcPr>
          <w:p w14:paraId="41153971" w14:textId="77777777" w:rsidR="00893933" w:rsidRPr="00C135AE" w:rsidRDefault="00893933" w:rsidP="009A73CE">
            <w:pPr>
              <w:spacing w:before="0" w:after="12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szCs w:val="20"/>
              </w:rPr>
            </w:pPr>
            <w:r w:rsidRPr="00C135AE">
              <w:rPr>
                <w:rFonts w:asciiTheme="minorHAnsi" w:eastAsia="Calibri" w:hAnsiTheme="minorHAnsi" w:cstheme="minorHAnsi"/>
                <w:szCs w:val="20"/>
              </w:rPr>
              <w:t>N-(4-ethoxyphenyl)-p-menthane-3-carboxamide</w:t>
            </w:r>
          </w:p>
        </w:tc>
        <w:tc>
          <w:tcPr>
            <w:tcW w:w="3214" w:type="dxa"/>
          </w:tcPr>
          <w:p w14:paraId="66497545" w14:textId="77777777" w:rsidR="00893933" w:rsidRPr="00C135AE" w:rsidRDefault="00893933" w:rsidP="009A73CE">
            <w:pPr>
              <w:spacing w:before="0" w:after="12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szCs w:val="20"/>
              </w:rPr>
            </w:pPr>
          </w:p>
        </w:tc>
      </w:tr>
      <w:tr w:rsidR="00C71A04" w:rsidRPr="00C135AE" w14:paraId="76E0E2D7" w14:textId="77777777" w:rsidTr="007D7C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5E9755A4" w14:textId="5D628FCA" w:rsidR="00893933" w:rsidRPr="00C135AE" w:rsidRDefault="00F77229" w:rsidP="009A73CE">
            <w:pPr>
              <w:spacing w:before="0" w:after="120" w:line="240" w:lineRule="auto"/>
              <w:rPr>
                <w:rFonts w:asciiTheme="minorHAnsi" w:eastAsia="Calibri" w:hAnsiTheme="minorHAnsi" w:cstheme="minorHAnsi"/>
                <w:color w:val="auto"/>
                <w:szCs w:val="20"/>
                <w:lang w:val="fr-BE"/>
              </w:rPr>
            </w:pPr>
            <w:r w:rsidRPr="00C135AE">
              <w:rPr>
                <w:rFonts w:asciiTheme="minorHAnsi" w:eastAsia="Calibri" w:hAnsiTheme="minorHAnsi" w:cstheme="minorHAnsi"/>
                <w:color w:val="auto"/>
                <w:szCs w:val="20"/>
                <w:lang w:val="fr-BE"/>
              </w:rPr>
              <w:t>3.12.</w:t>
            </w:r>
          </w:p>
        </w:tc>
        <w:tc>
          <w:tcPr>
            <w:tcW w:w="2947" w:type="dxa"/>
          </w:tcPr>
          <w:p w14:paraId="3EF42777" w14:textId="764F6309" w:rsidR="00893933" w:rsidRPr="00C135AE" w:rsidRDefault="00893933" w:rsidP="009A73CE">
            <w:pPr>
              <w:spacing w:before="0" w:after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b/>
                <w:bCs/>
                <w:szCs w:val="20"/>
              </w:rPr>
            </w:pPr>
            <w:r w:rsidRPr="00C135AE">
              <w:rPr>
                <w:rFonts w:asciiTheme="minorHAnsi" w:eastAsia="Calibri" w:hAnsiTheme="minorHAnsi" w:cstheme="minorHAnsi"/>
                <w:szCs w:val="20"/>
                <w:lang w:val="fr-BE"/>
              </w:rPr>
              <w:t>CPS-368</w:t>
            </w:r>
          </w:p>
        </w:tc>
        <w:tc>
          <w:tcPr>
            <w:tcW w:w="2344" w:type="dxa"/>
          </w:tcPr>
          <w:p w14:paraId="379AC9BC" w14:textId="77777777" w:rsidR="00893933" w:rsidRPr="00C135AE" w:rsidRDefault="00893933" w:rsidP="009A73CE">
            <w:pPr>
              <w:spacing w:before="0" w:after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szCs w:val="20"/>
              </w:rPr>
            </w:pPr>
          </w:p>
        </w:tc>
        <w:tc>
          <w:tcPr>
            <w:tcW w:w="3214" w:type="dxa"/>
          </w:tcPr>
          <w:p w14:paraId="483A1267" w14:textId="77777777" w:rsidR="00893933" w:rsidRPr="00C135AE" w:rsidRDefault="00893933" w:rsidP="009A73CE">
            <w:pPr>
              <w:spacing w:before="0" w:after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szCs w:val="20"/>
              </w:rPr>
            </w:pPr>
          </w:p>
        </w:tc>
      </w:tr>
      <w:tr w:rsidR="00C71A04" w:rsidRPr="00C135AE" w14:paraId="29C62F1B" w14:textId="77777777" w:rsidTr="007D7C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714D9B55" w14:textId="282C3C6C" w:rsidR="00893933" w:rsidRPr="00C135AE" w:rsidRDefault="00F77229" w:rsidP="009A73CE">
            <w:pPr>
              <w:spacing w:before="0" w:after="120" w:line="240" w:lineRule="auto"/>
              <w:rPr>
                <w:rFonts w:asciiTheme="minorHAnsi" w:eastAsia="Calibri" w:hAnsiTheme="minorHAnsi" w:cstheme="minorHAnsi"/>
                <w:color w:val="auto"/>
                <w:szCs w:val="20"/>
              </w:rPr>
            </w:pPr>
            <w:r w:rsidRPr="00C135AE">
              <w:rPr>
                <w:rFonts w:asciiTheme="minorHAnsi" w:eastAsia="Calibri" w:hAnsiTheme="minorHAnsi" w:cstheme="minorHAnsi"/>
                <w:color w:val="auto"/>
                <w:szCs w:val="20"/>
              </w:rPr>
              <w:t>4.</w:t>
            </w:r>
          </w:p>
        </w:tc>
        <w:tc>
          <w:tcPr>
            <w:tcW w:w="8505" w:type="dxa"/>
            <w:gridSpan w:val="3"/>
          </w:tcPr>
          <w:p w14:paraId="2C6B41C0" w14:textId="6EBD5AB4" w:rsidR="00893933" w:rsidRPr="00C135AE" w:rsidRDefault="00893933" w:rsidP="009A73CE">
            <w:pPr>
              <w:spacing w:before="0" w:after="12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b/>
                <w:bCs/>
                <w:szCs w:val="20"/>
              </w:rPr>
            </w:pPr>
            <w:r w:rsidRPr="00C135AE">
              <w:rPr>
                <w:rFonts w:asciiTheme="minorHAnsi" w:eastAsia="Calibri" w:hAnsiTheme="minorHAnsi" w:cstheme="minorHAnsi"/>
                <w:b/>
                <w:bCs/>
                <w:szCs w:val="20"/>
              </w:rPr>
              <w:t>Ketal derivatives of menthol, including</w:t>
            </w:r>
          </w:p>
        </w:tc>
      </w:tr>
      <w:tr w:rsidR="00C71A04" w:rsidRPr="00C135AE" w14:paraId="5AD5188E" w14:textId="77777777" w:rsidTr="007D7C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283D7CC3" w14:textId="2585CF92" w:rsidR="00893933" w:rsidRPr="00C135AE" w:rsidRDefault="00F77229" w:rsidP="009A73CE">
            <w:pPr>
              <w:spacing w:before="0" w:after="120" w:line="240" w:lineRule="auto"/>
              <w:rPr>
                <w:rFonts w:asciiTheme="minorHAnsi" w:eastAsia="Times New Roman" w:hAnsiTheme="minorHAnsi" w:cstheme="minorHAnsi"/>
                <w:color w:val="auto"/>
                <w:szCs w:val="20"/>
              </w:rPr>
            </w:pPr>
            <w:r w:rsidRPr="00C135AE">
              <w:rPr>
                <w:rFonts w:asciiTheme="minorHAnsi" w:eastAsia="Times New Roman" w:hAnsiTheme="minorHAnsi" w:cstheme="minorHAnsi"/>
                <w:color w:val="auto"/>
                <w:szCs w:val="20"/>
              </w:rPr>
              <w:t>4.1.</w:t>
            </w:r>
          </w:p>
        </w:tc>
        <w:tc>
          <w:tcPr>
            <w:tcW w:w="2947" w:type="dxa"/>
          </w:tcPr>
          <w:p w14:paraId="3309D5CF" w14:textId="494CF41B" w:rsidR="00893933" w:rsidRPr="00C135AE" w:rsidRDefault="00893933" w:rsidP="009A73CE">
            <w:pPr>
              <w:spacing w:before="0" w:after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b/>
                <w:bCs/>
                <w:szCs w:val="20"/>
              </w:rPr>
            </w:pPr>
            <w:bookmarkStart w:id="2" w:name="_Hlk81837915"/>
            <w:r w:rsidRPr="00C135AE">
              <w:rPr>
                <w:rFonts w:asciiTheme="minorHAnsi" w:eastAsia="Times New Roman" w:hAnsiTheme="minorHAnsi" w:cstheme="minorHAnsi"/>
                <w:szCs w:val="20"/>
              </w:rPr>
              <w:t>Menthon-1,2-glycerol ketal</w:t>
            </w:r>
          </w:p>
        </w:tc>
        <w:tc>
          <w:tcPr>
            <w:tcW w:w="2344" w:type="dxa"/>
          </w:tcPr>
          <w:p w14:paraId="1B5C261E" w14:textId="77777777" w:rsidR="00893933" w:rsidRPr="00C135AE" w:rsidRDefault="00893933" w:rsidP="009A73CE">
            <w:pPr>
              <w:spacing w:before="0" w:after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szCs w:val="20"/>
                <w:highlight w:val="yellow"/>
              </w:rPr>
            </w:pPr>
            <w:proofErr w:type="spellStart"/>
            <w:r w:rsidRPr="00C135AE">
              <w:rPr>
                <w:rFonts w:asciiTheme="minorHAnsi" w:eastAsia="Calibri" w:hAnsiTheme="minorHAnsi" w:cstheme="minorHAnsi"/>
                <w:szCs w:val="20"/>
              </w:rPr>
              <w:t>Frescolat</w:t>
            </w:r>
            <w:proofErr w:type="spellEnd"/>
            <w:r w:rsidRPr="00C135AE">
              <w:rPr>
                <w:rFonts w:asciiTheme="minorHAnsi" w:eastAsia="Calibri" w:hAnsiTheme="minorHAnsi" w:cstheme="minorHAnsi"/>
                <w:szCs w:val="20"/>
              </w:rPr>
              <w:t xml:space="preserve"> MGA</w:t>
            </w:r>
          </w:p>
        </w:tc>
        <w:tc>
          <w:tcPr>
            <w:tcW w:w="3214" w:type="dxa"/>
          </w:tcPr>
          <w:p w14:paraId="392EFE0D" w14:textId="77777777" w:rsidR="00893933" w:rsidRPr="00C135AE" w:rsidRDefault="00893933" w:rsidP="009A73CE">
            <w:pPr>
              <w:spacing w:before="0" w:after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szCs w:val="20"/>
              </w:rPr>
            </w:pPr>
            <w:r w:rsidRPr="00C135AE">
              <w:rPr>
                <w:rFonts w:asciiTheme="minorHAnsi" w:eastAsia="Times New Roman" w:hAnsiTheme="minorHAnsi" w:cstheme="minorHAnsi"/>
                <w:szCs w:val="20"/>
              </w:rPr>
              <w:t>CAS 63187-91-7</w:t>
            </w:r>
          </w:p>
        </w:tc>
      </w:tr>
      <w:tr w:rsidR="00C71A04" w:rsidRPr="00C135AE" w14:paraId="2F03B3C8" w14:textId="77777777" w:rsidTr="007D7C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36500904" w14:textId="76F6DF6A" w:rsidR="00893933" w:rsidRPr="00C135AE" w:rsidRDefault="00F77229" w:rsidP="009A73CE">
            <w:pPr>
              <w:spacing w:before="0" w:after="120" w:line="240" w:lineRule="auto"/>
              <w:rPr>
                <w:rFonts w:asciiTheme="minorHAnsi" w:eastAsia="Calibri" w:hAnsiTheme="minorHAnsi" w:cstheme="minorHAnsi"/>
                <w:color w:val="auto"/>
                <w:szCs w:val="20"/>
                <w:lang w:val="fr-BE"/>
              </w:rPr>
            </w:pPr>
            <w:r w:rsidRPr="00C135AE">
              <w:rPr>
                <w:rFonts w:asciiTheme="minorHAnsi" w:eastAsia="Calibri" w:hAnsiTheme="minorHAnsi" w:cstheme="minorHAnsi"/>
                <w:color w:val="auto"/>
                <w:szCs w:val="20"/>
                <w:lang w:val="fr-BE"/>
              </w:rPr>
              <w:t>5.</w:t>
            </w:r>
          </w:p>
        </w:tc>
        <w:bookmarkEnd w:id="2"/>
        <w:tc>
          <w:tcPr>
            <w:tcW w:w="2947" w:type="dxa"/>
          </w:tcPr>
          <w:p w14:paraId="3C1BE5A4" w14:textId="59E80D38" w:rsidR="00893933" w:rsidRPr="00C135AE" w:rsidRDefault="00893933" w:rsidP="009A73CE">
            <w:pPr>
              <w:spacing w:before="0" w:after="12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szCs w:val="20"/>
                <w:highlight w:val="yellow"/>
                <w:lang w:val="fr-BE"/>
              </w:rPr>
            </w:pPr>
            <w:proofErr w:type="spellStart"/>
            <w:r w:rsidRPr="00C135AE">
              <w:rPr>
                <w:rFonts w:asciiTheme="minorHAnsi" w:eastAsia="Calibri" w:hAnsiTheme="minorHAnsi" w:cstheme="minorHAnsi"/>
                <w:szCs w:val="20"/>
                <w:lang w:val="fr-BE"/>
              </w:rPr>
              <w:t>Others</w:t>
            </w:r>
            <w:proofErr w:type="spellEnd"/>
          </w:p>
        </w:tc>
        <w:tc>
          <w:tcPr>
            <w:tcW w:w="2344" w:type="dxa"/>
          </w:tcPr>
          <w:p w14:paraId="15458731" w14:textId="77777777" w:rsidR="00893933" w:rsidRPr="00C135AE" w:rsidRDefault="00893933" w:rsidP="009A73CE">
            <w:pPr>
              <w:spacing w:before="0" w:after="12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szCs w:val="20"/>
                <w:highlight w:val="yellow"/>
                <w:lang w:val="fr-BE"/>
              </w:rPr>
            </w:pPr>
          </w:p>
        </w:tc>
        <w:tc>
          <w:tcPr>
            <w:tcW w:w="3214" w:type="dxa"/>
          </w:tcPr>
          <w:p w14:paraId="276028A3" w14:textId="77777777" w:rsidR="00893933" w:rsidRPr="00C135AE" w:rsidRDefault="00893933" w:rsidP="009A73CE">
            <w:pPr>
              <w:spacing w:before="0" w:after="12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szCs w:val="20"/>
                <w:lang w:val="fr-BE"/>
              </w:rPr>
            </w:pPr>
          </w:p>
        </w:tc>
      </w:tr>
      <w:tr w:rsidR="00C71A04" w:rsidRPr="00C135AE" w14:paraId="56CCC0D0" w14:textId="77777777" w:rsidTr="007D7C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60A2C5C1" w14:textId="5467AB11" w:rsidR="00893933" w:rsidRPr="00C135AE" w:rsidRDefault="00F77229" w:rsidP="009A73CE">
            <w:pPr>
              <w:spacing w:before="0" w:after="120" w:line="240" w:lineRule="auto"/>
              <w:rPr>
                <w:rFonts w:asciiTheme="minorHAnsi" w:eastAsia="Calibri" w:hAnsiTheme="minorHAnsi" w:cstheme="minorHAnsi"/>
                <w:color w:val="auto"/>
                <w:szCs w:val="20"/>
              </w:rPr>
            </w:pPr>
            <w:r w:rsidRPr="00C135AE">
              <w:rPr>
                <w:rFonts w:asciiTheme="minorHAnsi" w:eastAsia="Calibri" w:hAnsiTheme="minorHAnsi" w:cstheme="minorHAnsi"/>
                <w:color w:val="auto"/>
                <w:szCs w:val="20"/>
              </w:rPr>
              <w:t>5.1.</w:t>
            </w:r>
          </w:p>
        </w:tc>
        <w:tc>
          <w:tcPr>
            <w:tcW w:w="2947" w:type="dxa"/>
          </w:tcPr>
          <w:p w14:paraId="3C14CCD5" w14:textId="3776B8F8" w:rsidR="00893933" w:rsidRPr="00C135AE" w:rsidRDefault="00893933" w:rsidP="009A73CE">
            <w:pPr>
              <w:spacing w:before="0" w:after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b/>
                <w:bCs/>
                <w:szCs w:val="20"/>
              </w:rPr>
            </w:pPr>
            <w:proofErr w:type="spellStart"/>
            <w:r w:rsidRPr="00C135AE">
              <w:rPr>
                <w:rFonts w:asciiTheme="minorHAnsi" w:eastAsia="Calibri" w:hAnsiTheme="minorHAnsi" w:cstheme="minorHAnsi"/>
                <w:szCs w:val="20"/>
              </w:rPr>
              <w:t>Icilin</w:t>
            </w:r>
            <w:proofErr w:type="spellEnd"/>
            <w:r w:rsidRPr="00C135AE">
              <w:rPr>
                <w:rFonts w:asciiTheme="minorHAnsi" w:eastAsia="Calibri" w:hAnsiTheme="minorHAnsi" w:cstheme="minorHAnsi"/>
                <w:szCs w:val="20"/>
              </w:rPr>
              <w:t xml:space="preserve">, including all derivatives </w:t>
            </w:r>
          </w:p>
        </w:tc>
        <w:tc>
          <w:tcPr>
            <w:tcW w:w="2344" w:type="dxa"/>
          </w:tcPr>
          <w:p w14:paraId="0502E4AB" w14:textId="77777777" w:rsidR="00893933" w:rsidRPr="00C135AE" w:rsidRDefault="00893933" w:rsidP="009A73CE">
            <w:pPr>
              <w:spacing w:before="0" w:after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szCs w:val="20"/>
              </w:rPr>
            </w:pPr>
          </w:p>
        </w:tc>
        <w:tc>
          <w:tcPr>
            <w:tcW w:w="3214" w:type="dxa"/>
          </w:tcPr>
          <w:p w14:paraId="5B0B2D11" w14:textId="77777777" w:rsidR="00893933" w:rsidRPr="00C135AE" w:rsidRDefault="00893933" w:rsidP="009A73CE">
            <w:pPr>
              <w:spacing w:before="0" w:after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szCs w:val="20"/>
              </w:rPr>
            </w:pPr>
            <w:r w:rsidRPr="00C135AE">
              <w:rPr>
                <w:rFonts w:asciiTheme="minorHAnsi" w:eastAsia="Calibri" w:hAnsiTheme="minorHAnsi" w:cstheme="minorHAnsi"/>
                <w:szCs w:val="20"/>
              </w:rPr>
              <w:t>CAS 36945-98-9</w:t>
            </w:r>
          </w:p>
        </w:tc>
      </w:tr>
      <w:tr w:rsidR="00C71A04" w:rsidRPr="00C135AE" w14:paraId="3FEB0DD2" w14:textId="77777777" w:rsidTr="007D7C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32F93EE4" w14:textId="73CD801B" w:rsidR="00893933" w:rsidRPr="00C135AE" w:rsidRDefault="00F77229" w:rsidP="009A73CE">
            <w:pPr>
              <w:spacing w:before="0" w:after="120" w:line="240" w:lineRule="auto"/>
              <w:rPr>
                <w:rFonts w:asciiTheme="minorHAnsi" w:eastAsia="Calibri" w:hAnsiTheme="minorHAnsi" w:cstheme="minorHAnsi"/>
                <w:color w:val="auto"/>
                <w:szCs w:val="20"/>
                <w:lang w:val="fr-BE"/>
              </w:rPr>
            </w:pPr>
            <w:r w:rsidRPr="00C135AE">
              <w:rPr>
                <w:rFonts w:asciiTheme="minorHAnsi" w:eastAsia="Calibri" w:hAnsiTheme="minorHAnsi" w:cstheme="minorHAnsi"/>
                <w:color w:val="auto"/>
                <w:szCs w:val="20"/>
                <w:lang w:val="fr-BE"/>
              </w:rPr>
              <w:t>5.2.</w:t>
            </w:r>
          </w:p>
        </w:tc>
        <w:tc>
          <w:tcPr>
            <w:tcW w:w="2947" w:type="dxa"/>
          </w:tcPr>
          <w:p w14:paraId="080DCB06" w14:textId="5F8957C6" w:rsidR="00893933" w:rsidRPr="00C135AE" w:rsidRDefault="00893933" w:rsidP="009A73CE">
            <w:pPr>
              <w:spacing w:before="0" w:after="12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b/>
                <w:bCs/>
                <w:szCs w:val="20"/>
                <w:lang w:val="fr-BE"/>
              </w:rPr>
            </w:pPr>
            <w:r w:rsidRPr="00C135AE">
              <w:rPr>
                <w:rFonts w:asciiTheme="minorHAnsi" w:eastAsia="Calibri" w:hAnsiTheme="minorHAnsi" w:cstheme="minorHAnsi"/>
                <w:szCs w:val="20"/>
                <w:lang w:val="fr-BE"/>
              </w:rPr>
              <w:t>5-methyl-4-(1-</w:t>
            </w:r>
            <w:proofErr w:type="gramStart"/>
            <w:r w:rsidRPr="00C135AE">
              <w:rPr>
                <w:rFonts w:asciiTheme="minorHAnsi" w:eastAsia="Calibri" w:hAnsiTheme="minorHAnsi" w:cstheme="minorHAnsi"/>
                <w:szCs w:val="20"/>
                <w:lang w:val="fr-BE"/>
              </w:rPr>
              <w:t>pyrolidinyl)-</w:t>
            </w:r>
            <w:proofErr w:type="gramEnd"/>
            <w:r w:rsidRPr="00C135AE">
              <w:rPr>
                <w:rFonts w:asciiTheme="minorHAnsi" w:eastAsia="Calibri" w:hAnsiTheme="minorHAnsi" w:cstheme="minorHAnsi"/>
                <w:szCs w:val="20"/>
                <w:lang w:val="fr-BE"/>
              </w:rPr>
              <w:t>3-2H-furanone</w:t>
            </w:r>
          </w:p>
        </w:tc>
        <w:tc>
          <w:tcPr>
            <w:tcW w:w="2344" w:type="dxa"/>
          </w:tcPr>
          <w:p w14:paraId="14326865" w14:textId="77777777" w:rsidR="00893933" w:rsidRPr="00C135AE" w:rsidRDefault="00893933" w:rsidP="009A73CE">
            <w:pPr>
              <w:spacing w:before="0" w:after="12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szCs w:val="20"/>
                <w:lang w:val="fr-BE"/>
              </w:rPr>
            </w:pPr>
          </w:p>
        </w:tc>
        <w:tc>
          <w:tcPr>
            <w:tcW w:w="3214" w:type="dxa"/>
          </w:tcPr>
          <w:p w14:paraId="6CDB9B8B" w14:textId="77777777" w:rsidR="00893933" w:rsidRPr="00C135AE" w:rsidRDefault="00893933" w:rsidP="009A73CE">
            <w:pPr>
              <w:spacing w:before="0" w:after="12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szCs w:val="20"/>
                <w:lang w:val="fr-BE"/>
              </w:rPr>
            </w:pPr>
          </w:p>
        </w:tc>
      </w:tr>
      <w:tr w:rsidR="00C71A04" w:rsidRPr="00C135AE" w14:paraId="7660215D" w14:textId="77777777" w:rsidTr="007D7C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3F2E0099" w14:textId="47BB5EF7" w:rsidR="00893933" w:rsidRPr="00C135AE" w:rsidRDefault="00F77229" w:rsidP="009A73CE">
            <w:pPr>
              <w:spacing w:before="0" w:after="120" w:line="240" w:lineRule="auto"/>
              <w:rPr>
                <w:rFonts w:asciiTheme="minorHAnsi" w:eastAsia="Calibri" w:hAnsiTheme="minorHAnsi" w:cstheme="minorHAnsi"/>
                <w:color w:val="auto"/>
                <w:szCs w:val="20"/>
                <w:lang w:val="fr-BE"/>
              </w:rPr>
            </w:pPr>
            <w:r w:rsidRPr="00C135AE">
              <w:rPr>
                <w:rFonts w:asciiTheme="minorHAnsi" w:eastAsia="Calibri" w:hAnsiTheme="minorHAnsi" w:cstheme="minorHAnsi"/>
                <w:color w:val="auto"/>
                <w:szCs w:val="20"/>
                <w:lang w:val="fr-BE"/>
              </w:rPr>
              <w:lastRenderedPageBreak/>
              <w:t>5.3</w:t>
            </w:r>
          </w:p>
        </w:tc>
        <w:tc>
          <w:tcPr>
            <w:tcW w:w="2947" w:type="dxa"/>
          </w:tcPr>
          <w:p w14:paraId="377E018A" w14:textId="1EEE8340" w:rsidR="00893933" w:rsidRPr="00C135AE" w:rsidRDefault="00893933" w:rsidP="009A73CE">
            <w:pPr>
              <w:spacing w:before="0" w:after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b/>
                <w:bCs/>
                <w:szCs w:val="20"/>
                <w:lang w:val="fr-BE"/>
              </w:rPr>
            </w:pPr>
            <w:r w:rsidRPr="00C135AE">
              <w:rPr>
                <w:rFonts w:asciiTheme="minorHAnsi" w:eastAsia="Calibri" w:hAnsiTheme="minorHAnsi" w:cstheme="minorHAnsi"/>
                <w:szCs w:val="20"/>
                <w:lang w:val="fr-BE"/>
              </w:rPr>
              <w:t>WS-148</w:t>
            </w:r>
          </w:p>
        </w:tc>
        <w:tc>
          <w:tcPr>
            <w:tcW w:w="2344" w:type="dxa"/>
          </w:tcPr>
          <w:p w14:paraId="780DD336" w14:textId="77777777" w:rsidR="00893933" w:rsidRPr="00C135AE" w:rsidRDefault="00893933" w:rsidP="009A73CE">
            <w:pPr>
              <w:spacing w:before="0" w:after="12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szCs w:val="20"/>
                <w:lang w:val="fr-BE"/>
              </w:rPr>
            </w:pPr>
            <w:r w:rsidRPr="00C135AE">
              <w:rPr>
                <w:rFonts w:asciiTheme="minorHAnsi" w:eastAsia="Times New Roman" w:hAnsiTheme="minorHAnsi" w:cstheme="minorHAnsi"/>
                <w:szCs w:val="20"/>
                <w:lang w:val="fr-BE"/>
              </w:rPr>
              <w:t>CPS-148, 1-(di-sec-</w:t>
            </w:r>
            <w:proofErr w:type="spellStart"/>
            <w:r w:rsidRPr="00C135AE">
              <w:rPr>
                <w:rFonts w:asciiTheme="minorHAnsi" w:eastAsia="Times New Roman" w:hAnsiTheme="minorHAnsi" w:cstheme="minorHAnsi"/>
                <w:szCs w:val="20"/>
                <w:lang w:val="fr-BE"/>
              </w:rPr>
              <w:t>butyl</w:t>
            </w:r>
            <w:proofErr w:type="spellEnd"/>
            <w:r w:rsidRPr="00C135AE">
              <w:rPr>
                <w:rFonts w:asciiTheme="minorHAnsi" w:eastAsia="Times New Roman" w:hAnsiTheme="minorHAnsi" w:cstheme="minorHAnsi"/>
                <w:szCs w:val="20"/>
                <w:lang w:val="fr-BE"/>
              </w:rPr>
              <w:t>-</w:t>
            </w:r>
            <w:proofErr w:type="spellStart"/>
            <w:proofErr w:type="gramStart"/>
            <w:r w:rsidRPr="00C135AE">
              <w:rPr>
                <w:rFonts w:asciiTheme="minorHAnsi" w:eastAsia="Times New Roman" w:hAnsiTheme="minorHAnsi" w:cstheme="minorHAnsi"/>
                <w:szCs w:val="20"/>
                <w:lang w:val="fr-BE"/>
              </w:rPr>
              <w:t>phosphinoyl</w:t>
            </w:r>
            <w:proofErr w:type="spellEnd"/>
            <w:r w:rsidRPr="00C135AE">
              <w:rPr>
                <w:rFonts w:asciiTheme="minorHAnsi" w:eastAsia="Times New Roman" w:hAnsiTheme="minorHAnsi" w:cstheme="minorHAnsi"/>
                <w:szCs w:val="20"/>
                <w:lang w:val="fr-BE"/>
              </w:rPr>
              <w:t>)-</w:t>
            </w:r>
            <w:proofErr w:type="spellStart"/>
            <w:proofErr w:type="gramEnd"/>
            <w:r w:rsidRPr="00C135AE">
              <w:rPr>
                <w:rFonts w:asciiTheme="minorHAnsi" w:eastAsia="Times New Roman" w:hAnsiTheme="minorHAnsi" w:cstheme="minorHAnsi"/>
                <w:szCs w:val="20"/>
                <w:lang w:val="fr-BE"/>
              </w:rPr>
              <w:t>heptan</w:t>
            </w:r>
            <w:proofErr w:type="spellEnd"/>
          </w:p>
        </w:tc>
        <w:tc>
          <w:tcPr>
            <w:tcW w:w="3214" w:type="dxa"/>
          </w:tcPr>
          <w:p w14:paraId="456CB4C7" w14:textId="77777777" w:rsidR="00893933" w:rsidRPr="00C135AE" w:rsidRDefault="00893933" w:rsidP="009A73CE">
            <w:pPr>
              <w:spacing w:before="0" w:after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szCs w:val="20"/>
                <w:lang w:val="fr-BE"/>
              </w:rPr>
            </w:pPr>
          </w:p>
        </w:tc>
      </w:tr>
      <w:bookmarkEnd w:id="1"/>
    </w:tbl>
    <w:p w14:paraId="32FF6C42" w14:textId="77777777" w:rsidR="00943477" w:rsidRPr="0032799D" w:rsidRDefault="00943477">
      <w:pPr>
        <w:rPr>
          <w:lang w:val="fr-BE"/>
        </w:rPr>
      </w:pPr>
    </w:p>
    <w:sectPr w:rsidR="00943477" w:rsidRPr="0032799D" w:rsidSect="00D82E1E">
      <w:footerReference w:type="default" r:id="rId6"/>
      <w:pgSz w:w="11906" w:h="16838" w:code="9"/>
      <w:pgMar w:top="1290" w:right="1418" w:bottom="1418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C9CA0E" w14:textId="77777777" w:rsidR="00DA51C4" w:rsidRDefault="00DA51C4" w:rsidP="0032799D">
      <w:pPr>
        <w:spacing w:before="0" w:after="0" w:line="240" w:lineRule="auto"/>
      </w:pPr>
      <w:r>
        <w:separator/>
      </w:r>
    </w:p>
  </w:endnote>
  <w:endnote w:type="continuationSeparator" w:id="0">
    <w:p w14:paraId="5AC88C6B" w14:textId="77777777" w:rsidR="00DA51C4" w:rsidRDefault="00DA51C4" w:rsidP="0032799D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9BBE0C" w14:textId="6D52265D" w:rsidR="00E65B5B" w:rsidRDefault="007D7C07" w:rsidP="009653F2">
    <w:pPr>
      <w:pStyle w:val="Footer"/>
      <w:spacing w:before="0" w:after="0"/>
      <w:jc w:val="center"/>
      <w:rPr>
        <w:rFonts w:ascii="Helvetica" w:hAnsi="Helvetica" w:cs="Helvetica"/>
        <w:color w:val="424B0D"/>
        <w:sz w:val="18"/>
        <w:szCs w:val="18"/>
      </w:rPr>
    </w:pPr>
    <w:r w:rsidRPr="00DD00B5">
      <w:rPr>
        <w:rFonts w:ascii="Helvetica" w:hAnsi="Helvetica" w:cs="Helvetica"/>
        <w:color w:val="424B0D"/>
        <w:sz w:val="18"/>
        <w:szCs w:val="18"/>
      </w:rPr>
      <w:t>Pag</w:t>
    </w:r>
    <w:r>
      <w:rPr>
        <w:rFonts w:ascii="Helvetica" w:hAnsi="Helvetica" w:cs="Helvetica"/>
        <w:color w:val="424B0D"/>
        <w:sz w:val="18"/>
        <w:szCs w:val="18"/>
      </w:rPr>
      <w:t>e</w:t>
    </w:r>
    <w:r w:rsidRPr="00DD00B5">
      <w:rPr>
        <w:rFonts w:ascii="Helvetica" w:hAnsi="Helvetica" w:cs="Helvetica"/>
        <w:color w:val="424B0D"/>
        <w:sz w:val="18"/>
        <w:szCs w:val="18"/>
      </w:rPr>
      <w:t xml:space="preserve"> </w:t>
    </w:r>
    <w:r w:rsidRPr="00DD00B5">
      <w:rPr>
        <w:rFonts w:ascii="Helvetica" w:hAnsi="Helvetica" w:cs="Helvetica"/>
        <w:color w:val="424B0D"/>
        <w:sz w:val="18"/>
        <w:szCs w:val="18"/>
      </w:rPr>
      <w:fldChar w:fldCharType="begin"/>
    </w:r>
    <w:r w:rsidRPr="00DD00B5">
      <w:rPr>
        <w:rFonts w:ascii="Helvetica" w:hAnsi="Helvetica" w:cs="Helvetica"/>
        <w:color w:val="424B0D"/>
        <w:sz w:val="18"/>
        <w:szCs w:val="18"/>
      </w:rPr>
      <w:instrText>PAGE</w:instrText>
    </w:r>
    <w:r w:rsidRPr="00DD00B5">
      <w:rPr>
        <w:rFonts w:ascii="Helvetica" w:hAnsi="Helvetica" w:cs="Helvetica"/>
        <w:color w:val="424B0D"/>
        <w:sz w:val="18"/>
        <w:szCs w:val="18"/>
      </w:rPr>
      <w:fldChar w:fldCharType="separate"/>
    </w:r>
    <w:r>
      <w:rPr>
        <w:rFonts w:ascii="Helvetica" w:hAnsi="Helvetica" w:cs="Helvetica"/>
        <w:noProof/>
        <w:color w:val="424B0D"/>
        <w:sz w:val="18"/>
        <w:szCs w:val="18"/>
      </w:rPr>
      <w:t>1</w:t>
    </w:r>
    <w:r w:rsidRPr="00DD00B5">
      <w:rPr>
        <w:rFonts w:ascii="Helvetica" w:hAnsi="Helvetica" w:cs="Helvetica"/>
        <w:color w:val="424B0D"/>
        <w:sz w:val="18"/>
        <w:szCs w:val="18"/>
      </w:rPr>
      <w:fldChar w:fldCharType="end"/>
    </w:r>
    <w:r w:rsidRPr="00DD00B5">
      <w:rPr>
        <w:rFonts w:ascii="Helvetica" w:hAnsi="Helvetica" w:cs="Helvetica"/>
        <w:color w:val="424B0D"/>
        <w:sz w:val="18"/>
        <w:szCs w:val="18"/>
      </w:rPr>
      <w:t xml:space="preserve"> </w:t>
    </w:r>
    <w:r w:rsidR="0032799D">
      <w:rPr>
        <w:rFonts w:ascii="Helvetica" w:hAnsi="Helvetica" w:cs="Helvetica"/>
        <w:color w:val="424B0D"/>
        <w:sz w:val="18"/>
        <w:szCs w:val="18"/>
      </w:rPr>
      <w:t>from</w:t>
    </w:r>
    <w:r w:rsidRPr="00DD00B5">
      <w:rPr>
        <w:rFonts w:ascii="Helvetica" w:hAnsi="Helvetica" w:cs="Helvetica"/>
        <w:color w:val="424B0D"/>
        <w:sz w:val="18"/>
        <w:szCs w:val="18"/>
      </w:rPr>
      <w:t xml:space="preserve"> </w:t>
    </w:r>
    <w:r w:rsidRPr="00DD00B5">
      <w:rPr>
        <w:rFonts w:ascii="Helvetica" w:hAnsi="Helvetica" w:cs="Helvetica"/>
        <w:color w:val="424B0D"/>
        <w:sz w:val="18"/>
        <w:szCs w:val="18"/>
      </w:rPr>
      <w:fldChar w:fldCharType="begin"/>
    </w:r>
    <w:r w:rsidRPr="00DD00B5">
      <w:rPr>
        <w:rFonts w:ascii="Helvetica" w:hAnsi="Helvetica" w:cs="Helvetica"/>
        <w:color w:val="424B0D"/>
        <w:sz w:val="18"/>
        <w:szCs w:val="18"/>
      </w:rPr>
      <w:instrText>NUMPAGES</w:instrText>
    </w:r>
    <w:r w:rsidRPr="00DD00B5">
      <w:rPr>
        <w:rFonts w:ascii="Helvetica" w:hAnsi="Helvetica" w:cs="Helvetica"/>
        <w:color w:val="424B0D"/>
        <w:sz w:val="18"/>
        <w:szCs w:val="18"/>
      </w:rPr>
      <w:fldChar w:fldCharType="separate"/>
    </w:r>
    <w:r>
      <w:rPr>
        <w:rFonts w:ascii="Helvetica" w:hAnsi="Helvetica" w:cs="Helvetica"/>
        <w:noProof/>
        <w:color w:val="424B0D"/>
        <w:sz w:val="18"/>
        <w:szCs w:val="18"/>
      </w:rPr>
      <w:t>3</w:t>
    </w:r>
    <w:r w:rsidRPr="00DD00B5">
      <w:rPr>
        <w:rFonts w:ascii="Helvetica" w:hAnsi="Helvetica" w:cs="Helvetica"/>
        <w:color w:val="424B0D"/>
        <w:sz w:val="18"/>
        <w:szCs w:val="18"/>
      </w:rPr>
      <w:fldChar w:fldCharType="end"/>
    </w:r>
  </w:p>
  <w:p w14:paraId="29D6A070" w14:textId="77777777" w:rsidR="00E65B5B" w:rsidRDefault="00E65B5B" w:rsidP="009653F2">
    <w:pPr>
      <w:pStyle w:val="Footer"/>
      <w:spacing w:before="0" w:after="0"/>
      <w:jc w:val="center"/>
      <w:rPr>
        <w:rFonts w:ascii="Helvetica" w:hAnsi="Helvetica" w:cs="Helvetica"/>
        <w:color w:val="424B0D"/>
        <w:sz w:val="18"/>
        <w:szCs w:val="18"/>
      </w:rPr>
    </w:pPr>
  </w:p>
  <w:p w14:paraId="29D5A681" w14:textId="77777777" w:rsidR="00E65B5B" w:rsidRDefault="00E65B5B" w:rsidP="009653F2">
    <w:pPr>
      <w:pStyle w:val="Footer"/>
      <w:spacing w:before="0" w:after="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C82AC5" w14:textId="77777777" w:rsidR="00DA51C4" w:rsidRDefault="00DA51C4" w:rsidP="0032799D">
      <w:pPr>
        <w:spacing w:before="0" w:after="0" w:line="240" w:lineRule="auto"/>
      </w:pPr>
      <w:r>
        <w:separator/>
      </w:r>
    </w:p>
  </w:footnote>
  <w:footnote w:type="continuationSeparator" w:id="0">
    <w:p w14:paraId="08BAE781" w14:textId="77777777" w:rsidR="00DA51C4" w:rsidRDefault="00DA51C4" w:rsidP="0032799D"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99D"/>
    <w:rsid w:val="00077BBD"/>
    <w:rsid w:val="001E0FC0"/>
    <w:rsid w:val="002F5B10"/>
    <w:rsid w:val="0032799D"/>
    <w:rsid w:val="00423B61"/>
    <w:rsid w:val="007D7C07"/>
    <w:rsid w:val="00816CF0"/>
    <w:rsid w:val="008340F7"/>
    <w:rsid w:val="00891D23"/>
    <w:rsid w:val="00893933"/>
    <w:rsid w:val="00903BA2"/>
    <w:rsid w:val="00936749"/>
    <w:rsid w:val="00943477"/>
    <w:rsid w:val="00953CB8"/>
    <w:rsid w:val="00B82B05"/>
    <w:rsid w:val="00BB066D"/>
    <w:rsid w:val="00C135AE"/>
    <w:rsid w:val="00C71A04"/>
    <w:rsid w:val="00CB4F8B"/>
    <w:rsid w:val="00D80090"/>
    <w:rsid w:val="00DA51C4"/>
    <w:rsid w:val="00E01098"/>
    <w:rsid w:val="00E5016A"/>
    <w:rsid w:val="00E65B5B"/>
    <w:rsid w:val="00E66A1D"/>
    <w:rsid w:val="00E76941"/>
    <w:rsid w:val="00F77229"/>
    <w:rsid w:val="00FC223F"/>
    <w:rsid w:val="00FC6C5A"/>
    <w:rsid w:val="00FF4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FC546A2"/>
  <w15:chartTrackingRefBased/>
  <w15:docId w15:val="{02A460CB-1D71-41C6-B336-1011A4E72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ormal SPF"/>
    <w:qFormat/>
    <w:rsid w:val="0032799D"/>
    <w:pPr>
      <w:spacing w:before="240" w:after="240" w:line="288" w:lineRule="auto"/>
      <w:jc w:val="both"/>
    </w:pPr>
    <w:rPr>
      <w:rFonts w:ascii="Arial" w:hAnsi="Arial"/>
      <w:sz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2799D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799D"/>
    <w:rPr>
      <w:rFonts w:ascii="Arial" w:hAnsi="Arial"/>
      <w:sz w:val="20"/>
      <w:lang w:val="nl-BE"/>
    </w:rPr>
  </w:style>
  <w:style w:type="paragraph" w:styleId="Footer">
    <w:name w:val="footer"/>
    <w:basedOn w:val="Normal"/>
    <w:link w:val="FooterChar"/>
    <w:uiPriority w:val="99"/>
    <w:unhideWhenUsed/>
    <w:rsid w:val="0032799D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799D"/>
    <w:rPr>
      <w:rFonts w:ascii="Arial" w:hAnsi="Arial"/>
      <w:sz w:val="20"/>
      <w:lang w:val="nl-BE"/>
    </w:rPr>
  </w:style>
  <w:style w:type="paragraph" w:customStyle="1" w:styleId="KoptekstFOD">
    <w:name w:val="Koptekst FOD"/>
    <w:basedOn w:val="BodyText"/>
    <w:link w:val="KoptekstFODChar"/>
    <w:rsid w:val="0032799D"/>
    <w:pPr>
      <w:spacing w:after="0" w:line="240" w:lineRule="auto"/>
      <w:jc w:val="left"/>
    </w:pPr>
    <w:rPr>
      <w:rFonts w:ascii="Helvetica" w:eastAsia="Times New Roman" w:hAnsi="Helvetica" w:cs="Times New Roman"/>
      <w:snapToGrid w:val="0"/>
      <w:sz w:val="16"/>
      <w:szCs w:val="24"/>
    </w:rPr>
  </w:style>
  <w:style w:type="character" w:customStyle="1" w:styleId="KoptekstFODChar">
    <w:name w:val="Koptekst FOD Char"/>
    <w:basedOn w:val="BodyTextChar"/>
    <w:link w:val="KoptekstFOD"/>
    <w:rsid w:val="0032799D"/>
    <w:rPr>
      <w:rFonts w:ascii="Helvetica" w:eastAsia="Times New Roman" w:hAnsi="Helvetica" w:cs="Times New Roman"/>
      <w:snapToGrid w:val="0"/>
      <w:sz w:val="16"/>
      <w:szCs w:val="24"/>
      <w:lang w:val="nl-BE"/>
    </w:rPr>
  </w:style>
  <w:style w:type="table" w:customStyle="1" w:styleId="Lijsttabel41">
    <w:name w:val="Lijsttabel 41"/>
    <w:basedOn w:val="TableNormal"/>
    <w:next w:val="TableNormal"/>
    <w:uiPriority w:val="49"/>
    <w:rsid w:val="0032799D"/>
    <w:pPr>
      <w:spacing w:after="0" w:line="240" w:lineRule="auto"/>
    </w:p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paragraph" w:styleId="BodyText">
    <w:name w:val="Body Text"/>
    <w:basedOn w:val="Normal"/>
    <w:link w:val="BodyTextChar"/>
    <w:uiPriority w:val="99"/>
    <w:semiHidden/>
    <w:unhideWhenUsed/>
    <w:rsid w:val="0032799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2799D"/>
    <w:rPr>
      <w:rFonts w:ascii="Arial" w:hAnsi="Arial"/>
      <w:sz w:val="20"/>
      <w:lang w:val="nl-BE"/>
    </w:rPr>
  </w:style>
  <w:style w:type="table" w:styleId="GridTable4-Accent6">
    <w:name w:val="Grid Table 4 Accent 6"/>
    <w:basedOn w:val="TableNormal"/>
    <w:uiPriority w:val="49"/>
    <w:rsid w:val="00893933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5Dark-Accent2">
    <w:name w:val="Grid Table 5 Dark Accent 2"/>
    <w:basedOn w:val="TableNormal"/>
    <w:uiPriority w:val="50"/>
    <w:rsid w:val="0089393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89393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3</Pages>
  <Words>2083</Words>
  <Characters>1188</Characters>
  <Application>Microsoft Office Word</Application>
  <DocSecurity>0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Dace Vasiļvolfa</dc:creator>
  <cp:keywords/>
  <dc:description/>
  <cp:lastModifiedBy>Dace Vasiļvolfa</cp:lastModifiedBy>
  <cp:revision>5</cp:revision>
  <dcterms:created xsi:type="dcterms:W3CDTF">2022-05-27T13:26:00Z</dcterms:created>
  <dcterms:modified xsi:type="dcterms:W3CDTF">2024-02-20T07:01:00Z</dcterms:modified>
</cp:coreProperties>
</file>