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52" w:type="dxa"/>
        <w:tblBorders>
          <w:top w:val="single" w:sz="6" w:space="0" w:color="000000"/>
          <w:left w:val="single" w:sz="6" w:space="0" w:color="000000"/>
          <w:bottom w:val="single" w:sz="6" w:space="0" w:color="000000"/>
          <w:right w:val="single" w:sz="6" w:space="0" w:color="000000"/>
        </w:tblBorders>
        <w:shd w:val="clear" w:color="auto" w:fill="F9F9F9"/>
        <w:tblLayout w:type="fixed"/>
        <w:tblCellMar>
          <w:left w:w="0" w:type="dxa"/>
          <w:right w:w="0" w:type="dxa"/>
        </w:tblCellMar>
        <w:tblLook w:val="04A0" w:firstRow="1" w:lastRow="0" w:firstColumn="1" w:lastColumn="0" w:noHBand="0" w:noVBand="1"/>
      </w:tblPr>
      <w:tblGrid>
        <w:gridCol w:w="1291"/>
        <w:gridCol w:w="8632"/>
      </w:tblGrid>
      <w:tr w:rsidR="00540E12" w:rsidRPr="00540E12" w14:paraId="1120C4EC" w14:textId="77777777" w:rsidTr="00540E12">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4E14E7FB"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Paziņojuma formas kolonnas n</w:t>
            </w:r>
            <w:r w:rsidRPr="00540E12">
              <w:rPr>
                <w:rFonts w:ascii="Times New Roman" w:eastAsia="Times New Roman" w:hAnsi="Times New Roman" w:cs="Times New Roman"/>
                <w:color w:val="000000"/>
                <w:sz w:val="24"/>
                <w:szCs w:val="24"/>
                <w:lang w:eastAsia="lv-LV"/>
              </w:rPr>
              <w:t>r.</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13146985" w14:textId="77777777" w:rsidR="00540E12" w:rsidRPr="00540E12" w:rsidRDefault="00540E12" w:rsidP="00540E12">
            <w:pPr>
              <w:spacing w:before="80" w:after="80" w:line="240" w:lineRule="auto"/>
              <w:ind w:left="-30"/>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Norādāmā informācija</w:t>
            </w:r>
          </w:p>
        </w:tc>
      </w:tr>
      <w:tr w:rsidR="00540E12" w:rsidRPr="00540E12" w14:paraId="51FCE07F" w14:textId="77777777" w:rsidTr="00540E12">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312F4EA7"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2.</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7EE929FE" w14:textId="0C0BDD52" w:rsidR="00540E12" w:rsidRPr="00540E12" w:rsidRDefault="00B93C1B" w:rsidP="00AD028A">
            <w:pPr>
              <w:spacing w:before="80" w:after="80" w:line="240" w:lineRule="auto"/>
              <w:jc w:val="both"/>
              <w:rPr>
                <w:rFonts w:ascii="Times New Roman" w:eastAsia="Times New Roman" w:hAnsi="Times New Roman" w:cs="Times New Roman"/>
                <w:sz w:val="24"/>
                <w:szCs w:val="24"/>
                <w:lang w:eastAsia="lv-LV"/>
              </w:rPr>
            </w:pPr>
            <w:r w:rsidRPr="00B93C1B">
              <w:rPr>
                <w:rFonts w:ascii="Times New Roman" w:eastAsia="Times New Roman" w:hAnsi="Times New Roman" w:cs="Times New Roman"/>
                <w:color w:val="000000"/>
                <w:sz w:val="24"/>
                <w:szCs w:val="24"/>
                <w:lang w:eastAsia="lv-LV"/>
              </w:rPr>
              <w:t xml:space="preserve">Biedrības, nodibinājuma, ārstniecības iestādes, farmaceitiskās darbības subjekta </w:t>
            </w:r>
            <w:r>
              <w:rPr>
                <w:rFonts w:ascii="Times New Roman" w:eastAsia="Times New Roman" w:hAnsi="Times New Roman" w:cs="Times New Roman"/>
                <w:color w:val="000000"/>
                <w:sz w:val="24"/>
                <w:szCs w:val="24"/>
                <w:lang w:eastAsia="lv-LV"/>
              </w:rPr>
              <w:t xml:space="preserve"> (aptiekas, aptiekas filiāles, zāļu lieltirgotavas) pilns </w:t>
            </w:r>
            <w:r w:rsidRPr="00B93C1B">
              <w:rPr>
                <w:rFonts w:ascii="Times New Roman" w:eastAsia="Times New Roman" w:hAnsi="Times New Roman" w:cs="Times New Roman"/>
                <w:color w:val="000000"/>
                <w:sz w:val="24"/>
                <w:szCs w:val="24"/>
                <w:lang w:eastAsia="lv-LV"/>
              </w:rPr>
              <w:t>nosaukums, kur</w:t>
            </w:r>
            <w:r>
              <w:rPr>
                <w:rFonts w:ascii="Times New Roman" w:eastAsia="Times New Roman" w:hAnsi="Times New Roman" w:cs="Times New Roman"/>
                <w:color w:val="000000"/>
                <w:sz w:val="24"/>
                <w:szCs w:val="24"/>
                <w:lang w:eastAsia="lv-LV"/>
              </w:rPr>
              <w:t>a</w:t>
            </w:r>
            <w:r w:rsidRPr="00B93C1B">
              <w:rPr>
                <w:rFonts w:ascii="Times New Roman" w:eastAsia="Times New Roman" w:hAnsi="Times New Roman" w:cs="Times New Roman"/>
                <w:color w:val="000000"/>
                <w:sz w:val="24"/>
                <w:szCs w:val="24"/>
                <w:lang w:eastAsia="lv-LV"/>
              </w:rPr>
              <w:t>m sniegts materiālais atbalsts (tajā skaitā ziedojumi vai dāvinājumi).</w:t>
            </w:r>
            <w:r w:rsidR="00540E12" w:rsidRPr="00540E12">
              <w:rPr>
                <w:rFonts w:ascii="Times New Roman" w:eastAsia="Times New Roman" w:hAnsi="Times New Roman" w:cs="Times New Roman"/>
                <w:color w:val="000000"/>
                <w:sz w:val="24"/>
                <w:szCs w:val="24"/>
                <w:lang w:eastAsia="lv-LV"/>
              </w:rPr>
              <w:t xml:space="preserve"> </w:t>
            </w:r>
            <w:r w:rsidR="00AD028A">
              <w:rPr>
                <w:rFonts w:ascii="Times New Roman" w:eastAsia="Times New Roman" w:hAnsi="Times New Roman" w:cs="Times New Roman"/>
                <w:color w:val="000000"/>
                <w:sz w:val="24"/>
                <w:szCs w:val="24"/>
                <w:lang w:eastAsia="lv-LV"/>
              </w:rPr>
              <w:t>Nosaukums norādāms atbilstoši Lursoft uzņēmumu datu bāzei</w:t>
            </w:r>
          </w:p>
        </w:tc>
      </w:tr>
      <w:tr w:rsidR="00540E12" w:rsidRPr="00540E12" w14:paraId="6E42083F" w14:textId="77777777" w:rsidTr="00540E12">
        <w:trPr>
          <w:trHeight w:val="562"/>
        </w:trPr>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6D3D3F47"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3.</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61B16A25" w14:textId="0E43C92E" w:rsidR="00540E12" w:rsidRPr="00540E12" w:rsidRDefault="00B93C1B" w:rsidP="00AD028A">
            <w:pPr>
              <w:spacing w:before="80" w:after="80" w:line="240" w:lineRule="auto"/>
              <w:jc w:val="both"/>
              <w:rPr>
                <w:rFonts w:ascii="Times New Roman" w:eastAsia="Times New Roman" w:hAnsi="Times New Roman" w:cs="Times New Roman"/>
                <w:sz w:val="24"/>
                <w:szCs w:val="24"/>
                <w:lang w:eastAsia="lv-LV"/>
              </w:rPr>
            </w:pPr>
            <w:r w:rsidRPr="00B93C1B">
              <w:rPr>
                <w:rFonts w:ascii="Times New Roman" w:eastAsia="Times New Roman" w:hAnsi="Times New Roman" w:cs="Times New Roman"/>
                <w:sz w:val="24"/>
                <w:szCs w:val="24"/>
                <w:lang w:eastAsia="lv-LV"/>
              </w:rPr>
              <w:t>Biedrības, nodibinājuma, ārstniecības iestādes, farmaceitiskās darbības subjekta, kura</w:t>
            </w:r>
            <w:r>
              <w:rPr>
                <w:rFonts w:ascii="Times New Roman" w:eastAsia="Times New Roman" w:hAnsi="Times New Roman" w:cs="Times New Roman"/>
                <w:sz w:val="24"/>
                <w:szCs w:val="24"/>
                <w:lang w:eastAsia="lv-LV"/>
              </w:rPr>
              <w:t>m</w:t>
            </w:r>
            <w:r w:rsidRPr="00B93C1B">
              <w:rPr>
                <w:rFonts w:ascii="Times New Roman" w:eastAsia="Times New Roman" w:hAnsi="Times New Roman" w:cs="Times New Roman"/>
                <w:sz w:val="24"/>
                <w:szCs w:val="24"/>
                <w:lang w:eastAsia="lv-LV"/>
              </w:rPr>
              <w:t xml:space="preserve"> sniegts materiālais atbalsts (tajā skaitā  ziedojumi vai dāvinājumi)</w:t>
            </w:r>
            <w:r>
              <w:rPr>
                <w:rFonts w:ascii="Times New Roman" w:eastAsia="Times New Roman" w:hAnsi="Times New Roman" w:cs="Times New Roman"/>
                <w:sz w:val="24"/>
                <w:szCs w:val="24"/>
                <w:lang w:eastAsia="lv-LV"/>
              </w:rPr>
              <w:t xml:space="preserve"> </w:t>
            </w:r>
            <w:r w:rsidRPr="00B93C1B">
              <w:rPr>
                <w:rFonts w:ascii="Times New Roman" w:eastAsia="Times New Roman" w:hAnsi="Times New Roman" w:cs="Times New Roman"/>
                <w:sz w:val="24"/>
                <w:szCs w:val="24"/>
                <w:lang w:eastAsia="lv-LV"/>
              </w:rPr>
              <w:t xml:space="preserve"> reģistrācijas numurs (pieejams Lursoft uzņēmumu datu bāzē </w:t>
            </w:r>
            <w:hyperlink r:id="rId4" w:history="1">
              <w:r w:rsidRPr="00A47C4D">
                <w:rPr>
                  <w:rStyle w:val="Hyperlink"/>
                  <w:rFonts w:ascii="Times New Roman" w:eastAsia="Times New Roman" w:hAnsi="Times New Roman" w:cs="Times New Roman"/>
                  <w:sz w:val="24"/>
                  <w:szCs w:val="24"/>
                  <w:lang w:eastAsia="lv-LV"/>
                </w:rPr>
                <w:t>www.lursoft.lv</w:t>
              </w:r>
            </w:hyperlink>
            <w:r>
              <w:rPr>
                <w:rFonts w:ascii="Times New Roman" w:eastAsia="Times New Roman" w:hAnsi="Times New Roman" w:cs="Times New Roman"/>
                <w:sz w:val="24"/>
                <w:szCs w:val="24"/>
                <w:lang w:eastAsia="lv-LV"/>
              </w:rPr>
              <w:t>)</w:t>
            </w:r>
          </w:p>
        </w:tc>
      </w:tr>
      <w:tr w:rsidR="00540E12" w:rsidRPr="00540E12" w14:paraId="25AE990B" w14:textId="77777777" w:rsidTr="00540E12">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76434DEC"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4.</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0F114C73" w14:textId="19CAA5B5" w:rsidR="00540E12" w:rsidRPr="00540E12" w:rsidRDefault="00B93C1B" w:rsidP="00AD028A">
            <w:pPr>
              <w:spacing w:before="80" w:after="80" w:line="240" w:lineRule="auto"/>
              <w:jc w:val="both"/>
              <w:rPr>
                <w:rFonts w:ascii="Times New Roman" w:eastAsia="Times New Roman" w:hAnsi="Times New Roman" w:cs="Times New Roman"/>
                <w:sz w:val="24"/>
                <w:szCs w:val="24"/>
                <w:lang w:eastAsia="lv-LV"/>
              </w:rPr>
            </w:pPr>
            <w:r w:rsidRPr="00B93C1B">
              <w:rPr>
                <w:rFonts w:ascii="Times New Roman" w:eastAsia="Times New Roman" w:hAnsi="Times New Roman" w:cs="Times New Roman"/>
                <w:sz w:val="24"/>
                <w:szCs w:val="24"/>
                <w:lang w:eastAsia="lv-LV"/>
              </w:rPr>
              <w:t>Biedrības, nodibinājuma, ārstniecības iestādes, farmaceitiskās darbības subjekta, kura</w:t>
            </w:r>
            <w:r>
              <w:rPr>
                <w:rFonts w:ascii="Times New Roman" w:eastAsia="Times New Roman" w:hAnsi="Times New Roman" w:cs="Times New Roman"/>
                <w:sz w:val="24"/>
                <w:szCs w:val="24"/>
                <w:lang w:eastAsia="lv-LV"/>
              </w:rPr>
              <w:t>m</w:t>
            </w:r>
            <w:r w:rsidRPr="00B93C1B">
              <w:rPr>
                <w:rFonts w:ascii="Times New Roman" w:eastAsia="Times New Roman" w:hAnsi="Times New Roman" w:cs="Times New Roman"/>
                <w:sz w:val="24"/>
                <w:szCs w:val="24"/>
                <w:lang w:eastAsia="lv-LV"/>
              </w:rPr>
              <w:t xml:space="preserve"> sniegts materiālais atbalsts (tajā skaitā  ziedojumi vai dāvinājumi)</w:t>
            </w:r>
            <w:r>
              <w:rPr>
                <w:rFonts w:ascii="Times New Roman" w:eastAsia="Times New Roman" w:hAnsi="Times New Roman" w:cs="Times New Roman"/>
                <w:sz w:val="24"/>
                <w:szCs w:val="24"/>
                <w:lang w:eastAsia="lv-LV"/>
              </w:rPr>
              <w:t xml:space="preserve"> </w:t>
            </w:r>
            <w:r w:rsidRPr="00B93C1B">
              <w:rPr>
                <w:rFonts w:ascii="Times New Roman" w:eastAsia="Times New Roman" w:hAnsi="Times New Roman" w:cs="Times New Roman"/>
                <w:sz w:val="24"/>
                <w:szCs w:val="24"/>
                <w:lang w:eastAsia="lv-LV"/>
              </w:rPr>
              <w:t xml:space="preserve"> </w:t>
            </w:r>
            <w:r w:rsidR="00540E12" w:rsidRPr="00540E12">
              <w:rPr>
                <w:rFonts w:ascii="Times New Roman" w:eastAsia="Times New Roman" w:hAnsi="Times New Roman" w:cs="Times New Roman"/>
                <w:color w:val="000000"/>
                <w:sz w:val="24"/>
                <w:szCs w:val="24"/>
                <w:lang w:eastAsia="lv-LV"/>
              </w:rPr>
              <w:t xml:space="preserve">juridiskā adrese. (pieejams Lursoft uzņēmumu datu bāzē </w:t>
            </w:r>
            <w:hyperlink r:id="rId5" w:history="1">
              <w:r w:rsidR="00540E12" w:rsidRPr="00540E12">
                <w:rPr>
                  <w:rFonts w:ascii="Times New Roman" w:eastAsia="Times New Roman" w:hAnsi="Times New Roman" w:cs="Times New Roman"/>
                  <w:color w:val="0000FF"/>
                  <w:sz w:val="24"/>
                  <w:szCs w:val="24"/>
                  <w:u w:val="single"/>
                  <w:lang w:eastAsia="lv-LV"/>
                </w:rPr>
                <w:t>www.lursoft.lv</w:t>
              </w:r>
            </w:hyperlink>
            <w:r w:rsidR="00540E12" w:rsidRPr="00540E12">
              <w:rPr>
                <w:rFonts w:ascii="Times New Roman" w:eastAsia="Times New Roman" w:hAnsi="Times New Roman" w:cs="Times New Roman"/>
                <w:color w:val="000000"/>
                <w:sz w:val="24"/>
                <w:szCs w:val="24"/>
                <w:lang w:eastAsia="lv-LV"/>
              </w:rPr>
              <w:t>)</w:t>
            </w:r>
          </w:p>
        </w:tc>
      </w:tr>
      <w:tr w:rsidR="00540E12" w:rsidRPr="00540E12" w14:paraId="20CD612E" w14:textId="77777777" w:rsidTr="00540E12">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3631F67D"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5.</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35C9FBCB" w14:textId="33FA75D4" w:rsidR="00540E12" w:rsidRPr="00540E12" w:rsidRDefault="00540E12" w:rsidP="00AD028A">
            <w:pPr>
              <w:spacing w:before="80" w:after="80" w:line="240" w:lineRule="auto"/>
              <w:jc w:val="both"/>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Pilnais pasākuma nosaukums</w:t>
            </w:r>
            <w:r w:rsidR="00B93C1B">
              <w:rPr>
                <w:rFonts w:ascii="Times New Roman" w:eastAsia="Times New Roman" w:hAnsi="Times New Roman" w:cs="Times New Roman"/>
                <w:color w:val="000000"/>
                <w:sz w:val="24"/>
                <w:szCs w:val="24"/>
                <w:lang w:eastAsia="lv-LV"/>
              </w:rPr>
              <w:t>. Nav atļauts</w:t>
            </w:r>
            <w:r w:rsidRPr="00540E12">
              <w:rPr>
                <w:rFonts w:ascii="Times New Roman" w:eastAsia="Times New Roman" w:hAnsi="Times New Roman" w:cs="Times New Roman"/>
                <w:color w:val="000000"/>
                <w:sz w:val="24"/>
                <w:szCs w:val="24"/>
                <w:lang w:eastAsia="lv-LV"/>
              </w:rPr>
              <w:t xml:space="preserve"> izmanto</w:t>
            </w:r>
            <w:r w:rsidR="00B93C1B">
              <w:rPr>
                <w:rFonts w:ascii="Times New Roman" w:eastAsia="Times New Roman" w:hAnsi="Times New Roman" w:cs="Times New Roman"/>
                <w:color w:val="000000"/>
                <w:sz w:val="24"/>
                <w:szCs w:val="24"/>
                <w:lang w:eastAsia="lv-LV"/>
              </w:rPr>
              <w:t xml:space="preserve">t </w:t>
            </w:r>
            <w:r w:rsidRPr="00540E12">
              <w:rPr>
                <w:rFonts w:ascii="Times New Roman" w:eastAsia="Times New Roman" w:hAnsi="Times New Roman" w:cs="Times New Roman"/>
                <w:color w:val="000000"/>
                <w:sz w:val="24"/>
                <w:szCs w:val="24"/>
                <w:lang w:eastAsia="lv-LV"/>
              </w:rPr>
              <w:t>saīsinājumus</w:t>
            </w:r>
            <w:r w:rsidR="00B93C1B">
              <w:rPr>
                <w:rFonts w:ascii="Times New Roman" w:eastAsia="Times New Roman" w:hAnsi="Times New Roman" w:cs="Times New Roman"/>
                <w:color w:val="000000"/>
                <w:sz w:val="24"/>
                <w:szCs w:val="24"/>
                <w:lang w:eastAsia="lv-LV"/>
              </w:rPr>
              <w:t>!</w:t>
            </w:r>
          </w:p>
        </w:tc>
      </w:tr>
      <w:tr w:rsidR="00540E12" w:rsidRPr="00540E12" w14:paraId="46B28E04" w14:textId="77777777" w:rsidTr="00540E12">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0215F1AA"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6.</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1EE4B2F8" w14:textId="1CD5983C" w:rsidR="00540E12" w:rsidRPr="00540E12" w:rsidRDefault="00540E12" w:rsidP="00AD028A">
            <w:pPr>
              <w:spacing w:before="80" w:after="80" w:line="240" w:lineRule="auto"/>
              <w:jc w:val="both"/>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Pasākuma norises vieta</w:t>
            </w:r>
            <w:r w:rsidR="00B93C1B">
              <w:rPr>
                <w:rFonts w:ascii="Times New Roman" w:eastAsia="Times New Roman" w:hAnsi="Times New Roman" w:cs="Times New Roman"/>
                <w:color w:val="000000"/>
                <w:sz w:val="24"/>
                <w:szCs w:val="24"/>
                <w:lang w:eastAsia="lv-LV"/>
              </w:rPr>
              <w:t xml:space="preserve">. Norādāma </w:t>
            </w:r>
            <w:r w:rsidR="00A46D1E">
              <w:rPr>
                <w:rFonts w:ascii="Times New Roman" w:eastAsia="Times New Roman" w:hAnsi="Times New Roman" w:cs="Times New Roman"/>
                <w:color w:val="000000"/>
                <w:sz w:val="24"/>
                <w:szCs w:val="24"/>
                <w:lang w:eastAsia="lv-LV"/>
              </w:rPr>
              <w:t>pilna</w:t>
            </w:r>
            <w:r w:rsidR="00B93C1B">
              <w:rPr>
                <w:rFonts w:ascii="Times New Roman" w:eastAsia="Times New Roman" w:hAnsi="Times New Roman" w:cs="Times New Roman"/>
                <w:color w:val="000000"/>
                <w:sz w:val="24"/>
                <w:szCs w:val="24"/>
                <w:lang w:eastAsia="lv-LV"/>
              </w:rPr>
              <w:t xml:space="preserve"> adrese!</w:t>
            </w:r>
          </w:p>
        </w:tc>
      </w:tr>
      <w:tr w:rsidR="00540E12" w:rsidRPr="00540E12" w14:paraId="20FDDF53" w14:textId="77777777" w:rsidTr="00540E12">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4AFF0997"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7.</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351FD367" w14:textId="77777777" w:rsidR="00540E12" w:rsidRPr="00540E12" w:rsidRDefault="00540E12" w:rsidP="00AD028A">
            <w:pPr>
              <w:spacing w:before="80" w:after="80" w:line="240" w:lineRule="auto"/>
              <w:jc w:val="both"/>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 xml:space="preserve">Pasākuma norises datums - </w:t>
            </w:r>
            <w:proofErr w:type="spellStart"/>
            <w:r w:rsidRPr="00540E12">
              <w:rPr>
                <w:rFonts w:ascii="Times New Roman" w:eastAsia="Times New Roman" w:hAnsi="Times New Roman" w:cs="Times New Roman"/>
                <w:color w:val="000000"/>
                <w:sz w:val="24"/>
                <w:szCs w:val="24"/>
                <w:lang w:eastAsia="lv-LV"/>
              </w:rPr>
              <w:t>dd.mm.gggg</w:t>
            </w:r>
            <w:proofErr w:type="spellEnd"/>
            <w:r w:rsidRPr="00540E12">
              <w:rPr>
                <w:rFonts w:ascii="Times New Roman" w:eastAsia="Times New Roman" w:hAnsi="Times New Roman" w:cs="Times New Roman"/>
                <w:color w:val="000000"/>
                <w:sz w:val="24"/>
                <w:szCs w:val="24"/>
                <w:lang w:eastAsia="lv-LV"/>
              </w:rPr>
              <w:t>.</w:t>
            </w:r>
          </w:p>
        </w:tc>
      </w:tr>
      <w:tr w:rsidR="00540E12" w:rsidRPr="00540E12" w14:paraId="13DDAF11" w14:textId="77777777" w:rsidTr="00540E12">
        <w:trPr>
          <w:trHeight w:val="377"/>
        </w:trPr>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466D42E0"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8.</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68AB6F67" w14:textId="77777777" w:rsidR="00540E12" w:rsidRPr="00540E12" w:rsidRDefault="00540E12" w:rsidP="00AD028A">
            <w:pPr>
              <w:spacing w:before="80" w:after="80" w:line="240" w:lineRule="auto"/>
              <w:jc w:val="both"/>
              <w:rPr>
                <w:rFonts w:ascii="Times New Roman" w:eastAsia="Times New Roman" w:hAnsi="Times New Roman" w:cs="Times New Roman"/>
                <w:sz w:val="24"/>
                <w:szCs w:val="24"/>
                <w:lang w:eastAsia="lv-LV"/>
              </w:rPr>
            </w:pPr>
            <w:r w:rsidRPr="00540E12">
              <w:rPr>
                <w:rFonts w:ascii="Times New Roman" w:eastAsia="Times New Roman" w:hAnsi="Times New Roman" w:cs="Times New Roman"/>
                <w:sz w:val="24"/>
                <w:szCs w:val="24"/>
                <w:lang w:eastAsia="lv-LV"/>
              </w:rPr>
              <w:t>Pieaicinātā lektora vai konsultanta vārds</w:t>
            </w:r>
          </w:p>
        </w:tc>
      </w:tr>
      <w:tr w:rsidR="00540E12" w:rsidRPr="00540E12" w14:paraId="79CD7BC8" w14:textId="77777777" w:rsidTr="00540E12">
        <w:trPr>
          <w:trHeight w:val="377"/>
        </w:trPr>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3A91E130"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9.</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0978C941" w14:textId="77777777" w:rsidR="00540E12" w:rsidRPr="00540E12" w:rsidRDefault="00540E12" w:rsidP="00AD028A">
            <w:pPr>
              <w:spacing w:before="80" w:after="80" w:line="240" w:lineRule="auto"/>
              <w:jc w:val="both"/>
              <w:rPr>
                <w:rFonts w:ascii="Times New Roman" w:eastAsia="Times New Roman" w:hAnsi="Times New Roman" w:cs="Times New Roman"/>
                <w:sz w:val="24"/>
                <w:szCs w:val="24"/>
                <w:lang w:eastAsia="lv-LV"/>
              </w:rPr>
            </w:pPr>
            <w:r w:rsidRPr="00540E12">
              <w:rPr>
                <w:rFonts w:ascii="Times New Roman" w:eastAsia="Times New Roman" w:hAnsi="Times New Roman" w:cs="Times New Roman"/>
                <w:sz w:val="24"/>
                <w:szCs w:val="24"/>
                <w:lang w:eastAsia="lv-LV"/>
              </w:rPr>
              <w:t>Pieaicinātā lektora vai konsultanta uzvārds</w:t>
            </w:r>
          </w:p>
        </w:tc>
      </w:tr>
      <w:tr w:rsidR="00540E12" w:rsidRPr="00540E12" w14:paraId="1F151134" w14:textId="77777777" w:rsidTr="00540E12">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5B129832"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10.</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7365AFC5" w14:textId="77777777" w:rsidR="00540E12" w:rsidRPr="00540E12" w:rsidRDefault="00540E12" w:rsidP="00AD028A">
            <w:pPr>
              <w:spacing w:before="80" w:after="80" w:line="240" w:lineRule="auto"/>
              <w:jc w:val="both"/>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Pieaicinātā lektora vai konsultanta specialitāte</w:t>
            </w:r>
          </w:p>
        </w:tc>
      </w:tr>
      <w:tr w:rsidR="00540E12" w:rsidRPr="00540E12" w14:paraId="22C0CEC0" w14:textId="77777777" w:rsidTr="00540E12">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0641BC74"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11.</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22E76956" w14:textId="77777777" w:rsidR="00540E12" w:rsidRPr="00540E12" w:rsidRDefault="00540E12" w:rsidP="00AD028A">
            <w:pPr>
              <w:spacing w:before="80" w:after="80" w:line="240" w:lineRule="auto"/>
              <w:jc w:val="both"/>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Speciālista vārds, kas piedalās pasākumā</w:t>
            </w:r>
          </w:p>
        </w:tc>
      </w:tr>
      <w:tr w:rsidR="00540E12" w:rsidRPr="00540E12" w14:paraId="34F839B3" w14:textId="77777777" w:rsidTr="00540E12">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59C872AA"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12.</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79E3D891" w14:textId="77777777" w:rsidR="00540E12" w:rsidRPr="00540E12" w:rsidRDefault="00540E12" w:rsidP="00AD028A">
            <w:pPr>
              <w:spacing w:before="80" w:after="80" w:line="240" w:lineRule="auto"/>
              <w:jc w:val="both"/>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Speciālista uzvārds, kas piedalās pasākumā</w:t>
            </w:r>
          </w:p>
        </w:tc>
      </w:tr>
      <w:tr w:rsidR="00540E12" w:rsidRPr="00540E12" w14:paraId="4AE6583A" w14:textId="77777777" w:rsidTr="00540E12">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31CA47CB"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13.</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38310054" w14:textId="77777777" w:rsidR="00540E12" w:rsidRPr="00540E12" w:rsidRDefault="00540E12" w:rsidP="00AD028A">
            <w:pPr>
              <w:spacing w:before="80" w:after="80" w:line="240" w:lineRule="auto"/>
              <w:jc w:val="both"/>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Pasākuma dalībnieka specialitāte</w:t>
            </w:r>
          </w:p>
        </w:tc>
      </w:tr>
      <w:tr w:rsidR="00540E12" w:rsidRPr="00540E12" w14:paraId="0D78A418" w14:textId="77777777" w:rsidTr="00540E12">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01D38E61"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14.</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2C09C288" w14:textId="558DF064" w:rsidR="00540E12" w:rsidRPr="00540E12" w:rsidRDefault="00AD028A" w:rsidP="00AD028A">
            <w:pPr>
              <w:spacing w:before="80" w:after="80" w:line="240" w:lineRule="auto"/>
              <w:jc w:val="both"/>
              <w:rPr>
                <w:rFonts w:ascii="Times New Roman" w:eastAsia="Times New Roman" w:hAnsi="Times New Roman" w:cs="Times New Roman"/>
                <w:sz w:val="24"/>
                <w:szCs w:val="24"/>
                <w:lang w:eastAsia="lv-LV"/>
              </w:rPr>
            </w:pPr>
            <w:r w:rsidRPr="00AD028A">
              <w:rPr>
                <w:rFonts w:ascii="Times New Roman" w:eastAsia="Times New Roman" w:hAnsi="Times New Roman" w:cs="Times New Roman"/>
                <w:sz w:val="24"/>
                <w:szCs w:val="24"/>
                <w:lang w:eastAsia="lv-LV"/>
              </w:rPr>
              <w:t xml:space="preserve">Atbalsta (tajā skaitā ziedojuma vai dāvinājuma) mērķis </w:t>
            </w:r>
            <w:r w:rsidR="00540E12" w:rsidRPr="00540E12">
              <w:rPr>
                <w:rFonts w:ascii="Times New Roman" w:eastAsia="Times New Roman" w:hAnsi="Times New Roman" w:cs="Times New Roman"/>
                <w:sz w:val="24"/>
                <w:szCs w:val="24"/>
                <w:lang w:eastAsia="lv-LV"/>
              </w:rPr>
              <w:t>(norāda katram materiāla vai cita veida saņēmējam atsevišķi)</w:t>
            </w:r>
          </w:p>
        </w:tc>
      </w:tr>
      <w:tr w:rsidR="00540E12" w:rsidRPr="00540E12" w14:paraId="093C3BD6" w14:textId="77777777" w:rsidTr="00540E12">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683BD82D"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15.</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5AE11DAC" w14:textId="5790D3E7" w:rsidR="00540E12" w:rsidRPr="00540E12" w:rsidRDefault="00AD028A" w:rsidP="00AD028A">
            <w:pPr>
              <w:spacing w:before="80" w:after="80" w:line="240" w:lineRule="auto"/>
              <w:jc w:val="both"/>
              <w:rPr>
                <w:rFonts w:ascii="Times New Roman" w:eastAsia="Times New Roman" w:hAnsi="Times New Roman" w:cs="Times New Roman"/>
                <w:sz w:val="24"/>
                <w:szCs w:val="24"/>
                <w:lang w:eastAsia="lv-LV"/>
              </w:rPr>
            </w:pPr>
            <w:r w:rsidRPr="00AD028A">
              <w:rPr>
                <w:rFonts w:ascii="Times New Roman" w:eastAsia="Times New Roman" w:hAnsi="Times New Roman"/>
                <w:sz w:val="24"/>
                <w:szCs w:val="24"/>
                <w:lang w:eastAsia="lv-LV"/>
              </w:rPr>
              <w:t>Atbalsta (tajā skaitā ziedojuma vai dāvinājuma) apjoms naudas izteiksmē, tai skaitā, kas sniegts speciālista dalībai pasākumā, ņemot vērā, ka atļauts apmaksāt tikai reģistrācijas maksu, mācību materiālus, ceļa un izmitināšanas izdevumus, ieskaitot ēdināšanas izdevumus pasākuma programmas ietvaros</w:t>
            </w:r>
          </w:p>
        </w:tc>
      </w:tr>
      <w:tr w:rsidR="00540E12" w:rsidRPr="00540E12" w14:paraId="26AD444E" w14:textId="77777777" w:rsidTr="00540E12">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66D026E1" w14:textId="77777777" w:rsidR="00540E12" w:rsidRPr="00540E12" w:rsidRDefault="00540E12" w:rsidP="00540E12">
            <w:pPr>
              <w:spacing w:before="100" w:beforeAutospacing="1" w:after="0" w:line="240" w:lineRule="auto"/>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16.</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5A707109" w14:textId="77777777" w:rsidR="00540E12" w:rsidRPr="00540E12" w:rsidRDefault="00540E12" w:rsidP="00AD028A">
            <w:pPr>
              <w:spacing w:before="80" w:after="80" w:line="240" w:lineRule="auto"/>
              <w:jc w:val="both"/>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Pieaicinātajam lektoram vai konsultantam izmaksātā atlīdzība (neto)</w:t>
            </w:r>
          </w:p>
        </w:tc>
      </w:tr>
      <w:tr w:rsidR="00540E12" w:rsidRPr="00540E12" w14:paraId="516AE780" w14:textId="77777777" w:rsidTr="00540E12">
        <w:trPr>
          <w:trHeight w:val="163"/>
        </w:trPr>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60223C9A" w14:textId="77777777" w:rsidR="00540E12" w:rsidRPr="00540E12" w:rsidRDefault="00540E12" w:rsidP="00540E12">
            <w:pPr>
              <w:spacing w:before="100" w:beforeAutospacing="1" w:after="0" w:line="163" w:lineRule="atLeast"/>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17.</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1C7BB8BD" w14:textId="77777777" w:rsidR="00540E12" w:rsidRPr="00540E12" w:rsidRDefault="00540E12" w:rsidP="00AD028A">
            <w:pPr>
              <w:spacing w:before="80" w:after="80" w:line="240" w:lineRule="auto"/>
              <w:jc w:val="both"/>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Kopējās pasākuma organizēšanas un norises izmaksas               (izņemot 16.kolonnā minēto atlīdzību) iekļaujot izdevumus ēdināšanai, telpu nomai, tehniskajam aprīkojumam, samaksu trešajai personai (ja tāda iesaistīta), samaksu par pasākuma pieteikuma izskatīšanu, izdevumus dalību apstiprinošu dokumentu sagatavošanai, stenda vietas nomas maksu cita rīkotāja pasākumā</w:t>
            </w:r>
          </w:p>
        </w:tc>
      </w:tr>
      <w:tr w:rsidR="00540E12" w:rsidRPr="00540E12" w14:paraId="41EB13A1" w14:textId="77777777" w:rsidTr="00540E12">
        <w:trPr>
          <w:trHeight w:val="163"/>
        </w:trPr>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0D400639" w14:textId="77777777" w:rsidR="00540E12" w:rsidRPr="00540E12" w:rsidRDefault="00540E12" w:rsidP="00540E12">
            <w:pPr>
              <w:spacing w:before="100" w:beforeAutospacing="1" w:after="0" w:line="163" w:lineRule="atLeast"/>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18.</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6C3B81AF" w14:textId="30BD9C05" w:rsidR="00540E12" w:rsidRPr="00540E12" w:rsidRDefault="00AD028A" w:rsidP="00AD028A">
            <w:pPr>
              <w:spacing w:before="80" w:after="80" w:line="240" w:lineRule="auto"/>
              <w:jc w:val="both"/>
              <w:rPr>
                <w:rFonts w:ascii="Times New Roman" w:eastAsia="Times New Roman" w:hAnsi="Times New Roman" w:cs="Times New Roman"/>
                <w:sz w:val="24"/>
                <w:szCs w:val="24"/>
                <w:lang w:eastAsia="lv-LV"/>
              </w:rPr>
            </w:pPr>
            <w:r w:rsidRPr="00AD028A">
              <w:rPr>
                <w:rFonts w:ascii="Times New Roman" w:eastAsia="Times New Roman" w:hAnsi="Times New Roman" w:cs="Times New Roman"/>
                <w:color w:val="000000"/>
                <w:sz w:val="24"/>
                <w:szCs w:val="24"/>
                <w:lang w:eastAsia="lv-LV"/>
              </w:rPr>
              <w:t>Speciālista vārds, kurš saņēma atlīdzību par publikācijām</w:t>
            </w:r>
          </w:p>
        </w:tc>
      </w:tr>
      <w:tr w:rsidR="00540E12" w:rsidRPr="00540E12" w14:paraId="475666DC" w14:textId="77777777" w:rsidTr="00540E12">
        <w:trPr>
          <w:trHeight w:val="163"/>
        </w:trPr>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725CE778" w14:textId="77777777" w:rsidR="00540E12" w:rsidRPr="00540E12" w:rsidRDefault="00540E12" w:rsidP="00540E12">
            <w:pPr>
              <w:spacing w:before="100" w:beforeAutospacing="1" w:after="0" w:line="163" w:lineRule="atLeast"/>
              <w:jc w:val="center"/>
              <w:rPr>
                <w:rFonts w:ascii="Times New Roman" w:eastAsia="Times New Roman" w:hAnsi="Times New Roman" w:cs="Times New Roman"/>
                <w:sz w:val="24"/>
                <w:szCs w:val="24"/>
                <w:lang w:eastAsia="lv-LV"/>
              </w:rPr>
            </w:pPr>
            <w:r w:rsidRPr="00540E12">
              <w:rPr>
                <w:rFonts w:ascii="Times New Roman" w:eastAsia="Times New Roman" w:hAnsi="Times New Roman" w:cs="Times New Roman"/>
                <w:color w:val="000000"/>
                <w:sz w:val="24"/>
                <w:szCs w:val="24"/>
                <w:lang w:eastAsia="lv-LV"/>
              </w:rPr>
              <w:t>19.</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7128DA94" w14:textId="165FEE14" w:rsidR="00540E12" w:rsidRPr="00540E12" w:rsidRDefault="00AD028A" w:rsidP="00AD028A">
            <w:pPr>
              <w:spacing w:before="80" w:after="80" w:line="240" w:lineRule="auto"/>
              <w:jc w:val="both"/>
              <w:rPr>
                <w:rFonts w:ascii="Times New Roman" w:eastAsia="Times New Roman" w:hAnsi="Times New Roman" w:cs="Times New Roman"/>
                <w:sz w:val="24"/>
                <w:szCs w:val="24"/>
                <w:lang w:eastAsia="lv-LV"/>
              </w:rPr>
            </w:pPr>
            <w:r w:rsidRPr="00AD028A">
              <w:rPr>
                <w:rFonts w:ascii="Times New Roman" w:eastAsia="Times New Roman" w:hAnsi="Times New Roman" w:cs="Times New Roman"/>
                <w:color w:val="000000"/>
                <w:sz w:val="24"/>
                <w:szCs w:val="24"/>
                <w:lang w:eastAsia="lv-LV"/>
              </w:rPr>
              <w:t>Speciālista uzvārds, kurš saņēma atlīdzību par publikācijām</w:t>
            </w:r>
          </w:p>
        </w:tc>
      </w:tr>
      <w:tr w:rsidR="00AD028A" w:rsidRPr="00540E12" w14:paraId="56906174" w14:textId="77777777" w:rsidTr="00346BD4">
        <w:trPr>
          <w:trHeight w:val="163"/>
        </w:trPr>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33387951" w14:textId="66A528C0" w:rsidR="00AD028A" w:rsidRPr="00540E12" w:rsidRDefault="00AD028A" w:rsidP="00346BD4">
            <w:pPr>
              <w:spacing w:before="100" w:beforeAutospacing="1" w:after="0" w:line="16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20</w:t>
            </w:r>
            <w:r w:rsidRPr="00540E12">
              <w:rPr>
                <w:rFonts w:ascii="Times New Roman" w:eastAsia="Times New Roman" w:hAnsi="Times New Roman" w:cs="Times New Roman"/>
                <w:color w:val="000000"/>
                <w:sz w:val="24"/>
                <w:szCs w:val="24"/>
                <w:lang w:eastAsia="lv-LV"/>
              </w:rPr>
              <w:t>.</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1892E60E" w14:textId="001AC8E7" w:rsidR="00AD028A" w:rsidRPr="00540E12" w:rsidRDefault="00AD028A" w:rsidP="00AD028A">
            <w:pPr>
              <w:spacing w:before="80" w:after="80" w:line="240" w:lineRule="auto"/>
              <w:jc w:val="both"/>
              <w:rPr>
                <w:rFonts w:ascii="Times New Roman" w:eastAsia="Times New Roman" w:hAnsi="Times New Roman" w:cs="Times New Roman"/>
                <w:sz w:val="24"/>
                <w:szCs w:val="24"/>
                <w:lang w:eastAsia="lv-LV"/>
              </w:rPr>
            </w:pPr>
            <w:r w:rsidRPr="00AD028A">
              <w:rPr>
                <w:rFonts w:ascii="Times New Roman" w:eastAsia="Times New Roman" w:hAnsi="Times New Roman" w:cs="Times New Roman"/>
                <w:color w:val="000000"/>
                <w:sz w:val="24"/>
                <w:szCs w:val="24"/>
                <w:lang w:eastAsia="lv-LV"/>
              </w:rPr>
              <w:t>Atlīdzības saņēmēja specialitāte</w:t>
            </w:r>
          </w:p>
        </w:tc>
      </w:tr>
      <w:tr w:rsidR="00AD028A" w:rsidRPr="00540E12" w14:paraId="61DC5324" w14:textId="77777777" w:rsidTr="00346BD4">
        <w:trPr>
          <w:trHeight w:val="163"/>
        </w:trPr>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7BF78C15" w14:textId="1C60A461" w:rsidR="00AD028A" w:rsidRPr="00540E12" w:rsidRDefault="00AD028A" w:rsidP="00346BD4">
            <w:pPr>
              <w:spacing w:before="100" w:beforeAutospacing="1" w:after="0" w:line="16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lastRenderedPageBreak/>
              <w:t>21</w:t>
            </w:r>
            <w:r w:rsidRPr="00540E12">
              <w:rPr>
                <w:rFonts w:ascii="Times New Roman" w:eastAsia="Times New Roman" w:hAnsi="Times New Roman" w:cs="Times New Roman"/>
                <w:color w:val="000000"/>
                <w:sz w:val="24"/>
                <w:szCs w:val="24"/>
                <w:lang w:eastAsia="lv-LV"/>
              </w:rPr>
              <w:t>.</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62C605E0" w14:textId="543509C9" w:rsidR="00AD028A" w:rsidRPr="00540E12" w:rsidRDefault="00AD028A" w:rsidP="00AD028A">
            <w:pPr>
              <w:spacing w:before="80" w:after="80" w:line="240" w:lineRule="auto"/>
              <w:jc w:val="both"/>
              <w:rPr>
                <w:rFonts w:ascii="Times New Roman" w:eastAsia="Times New Roman" w:hAnsi="Times New Roman" w:cs="Times New Roman"/>
                <w:sz w:val="24"/>
                <w:szCs w:val="24"/>
                <w:lang w:eastAsia="lv-LV"/>
              </w:rPr>
            </w:pPr>
            <w:r w:rsidRPr="00AD028A">
              <w:rPr>
                <w:rFonts w:ascii="Times New Roman" w:eastAsia="Times New Roman" w:hAnsi="Times New Roman" w:cs="Times New Roman"/>
                <w:color w:val="000000"/>
                <w:sz w:val="24"/>
                <w:szCs w:val="24"/>
                <w:lang w:eastAsia="lv-LV"/>
              </w:rPr>
              <w:t>Speciālistiem izmaksātā atlīdzība par publikācijām</w:t>
            </w:r>
          </w:p>
        </w:tc>
      </w:tr>
      <w:tr w:rsidR="00AD028A" w:rsidRPr="00540E12" w14:paraId="75123EB8" w14:textId="77777777" w:rsidTr="00346BD4">
        <w:trPr>
          <w:trHeight w:val="163"/>
        </w:trPr>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5C6E7414" w14:textId="00AB4535" w:rsidR="00AD028A" w:rsidRPr="00540E12" w:rsidRDefault="00AD028A" w:rsidP="00346BD4">
            <w:pPr>
              <w:spacing w:before="100" w:beforeAutospacing="1" w:after="0" w:line="16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22</w:t>
            </w:r>
            <w:r w:rsidRPr="00540E12">
              <w:rPr>
                <w:rFonts w:ascii="Times New Roman" w:eastAsia="Times New Roman" w:hAnsi="Times New Roman" w:cs="Times New Roman"/>
                <w:color w:val="000000"/>
                <w:sz w:val="24"/>
                <w:szCs w:val="24"/>
                <w:lang w:eastAsia="lv-LV"/>
              </w:rPr>
              <w:t>.</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1468019A" w14:textId="24326625" w:rsidR="00AD028A" w:rsidRPr="00540E12" w:rsidRDefault="00AD028A" w:rsidP="00AD028A">
            <w:pPr>
              <w:spacing w:before="80" w:after="80" w:line="240" w:lineRule="auto"/>
              <w:jc w:val="both"/>
              <w:rPr>
                <w:rFonts w:ascii="Times New Roman" w:eastAsia="Times New Roman" w:hAnsi="Times New Roman" w:cs="Times New Roman"/>
                <w:sz w:val="24"/>
                <w:szCs w:val="24"/>
                <w:lang w:eastAsia="lv-LV"/>
              </w:rPr>
            </w:pPr>
            <w:r w:rsidRPr="00AD028A">
              <w:rPr>
                <w:rFonts w:ascii="Times New Roman" w:eastAsia="Times New Roman" w:hAnsi="Times New Roman" w:cs="Times New Roman"/>
                <w:color w:val="000000"/>
                <w:sz w:val="24"/>
                <w:szCs w:val="24"/>
                <w:lang w:eastAsia="lv-LV"/>
              </w:rPr>
              <w:t>Pētījumiem un attīstībai izlietotā summa</w:t>
            </w:r>
          </w:p>
        </w:tc>
      </w:tr>
      <w:tr w:rsidR="00AD028A" w:rsidRPr="00540E12" w14:paraId="67379AF2" w14:textId="77777777" w:rsidTr="00346BD4">
        <w:trPr>
          <w:trHeight w:val="163"/>
        </w:trPr>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6771A968" w14:textId="73BAB9E4" w:rsidR="00AD028A" w:rsidRPr="00540E12" w:rsidRDefault="00AD028A" w:rsidP="00346BD4">
            <w:pPr>
              <w:spacing w:before="100" w:beforeAutospacing="1" w:after="0" w:line="16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2</w:t>
            </w:r>
            <w:r w:rsidR="00095471">
              <w:rPr>
                <w:rFonts w:ascii="Times New Roman" w:eastAsia="Times New Roman" w:hAnsi="Times New Roman" w:cs="Times New Roman"/>
                <w:color w:val="000000"/>
                <w:sz w:val="24"/>
                <w:szCs w:val="24"/>
                <w:lang w:eastAsia="lv-LV"/>
              </w:rPr>
              <w:t>3.</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0E7CDD04" w14:textId="79381311" w:rsidR="00AD028A" w:rsidRPr="00540E12" w:rsidRDefault="00AD028A" w:rsidP="00AD028A">
            <w:pPr>
              <w:spacing w:before="80" w:after="80" w:line="240" w:lineRule="auto"/>
              <w:jc w:val="both"/>
              <w:rPr>
                <w:rFonts w:ascii="Times New Roman" w:eastAsia="Times New Roman" w:hAnsi="Times New Roman" w:cs="Times New Roman"/>
                <w:sz w:val="24"/>
                <w:szCs w:val="24"/>
                <w:lang w:eastAsia="lv-LV"/>
              </w:rPr>
            </w:pPr>
            <w:r w:rsidRPr="00AD028A">
              <w:rPr>
                <w:rFonts w:ascii="Times New Roman" w:eastAsia="Times New Roman" w:hAnsi="Times New Roman" w:cs="Times New Roman"/>
                <w:color w:val="000000"/>
                <w:sz w:val="24"/>
                <w:szCs w:val="24"/>
                <w:lang w:eastAsia="lv-LV"/>
              </w:rPr>
              <w:t>15., 16.,17., 21. un 22. kolonnu kopsumma</w:t>
            </w:r>
          </w:p>
        </w:tc>
      </w:tr>
      <w:tr w:rsidR="00AD028A" w:rsidRPr="00540E12" w14:paraId="5F8816D5" w14:textId="77777777" w:rsidTr="00346BD4">
        <w:trPr>
          <w:trHeight w:val="163"/>
        </w:trPr>
        <w:tc>
          <w:tcPr>
            <w:tcW w:w="1291"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5B403477" w14:textId="3997F21B" w:rsidR="00AD028A" w:rsidRPr="00540E12" w:rsidRDefault="00AD028A" w:rsidP="00346BD4">
            <w:pPr>
              <w:spacing w:before="100" w:beforeAutospacing="1" w:after="0" w:line="16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2</w:t>
            </w:r>
            <w:r w:rsidR="00095471">
              <w:rPr>
                <w:rFonts w:ascii="Times New Roman" w:eastAsia="Times New Roman" w:hAnsi="Times New Roman" w:cs="Times New Roman"/>
                <w:color w:val="000000"/>
                <w:sz w:val="24"/>
                <w:szCs w:val="24"/>
                <w:lang w:eastAsia="lv-LV"/>
              </w:rPr>
              <w:t>4</w:t>
            </w:r>
            <w:r w:rsidRPr="00540E12">
              <w:rPr>
                <w:rFonts w:ascii="Times New Roman" w:eastAsia="Times New Roman" w:hAnsi="Times New Roman" w:cs="Times New Roman"/>
                <w:color w:val="000000"/>
                <w:sz w:val="24"/>
                <w:szCs w:val="24"/>
                <w:lang w:eastAsia="lv-LV"/>
              </w:rPr>
              <w:t>.</w:t>
            </w:r>
          </w:p>
        </w:tc>
        <w:tc>
          <w:tcPr>
            <w:tcW w:w="8632" w:type="dxa"/>
            <w:tcBorders>
              <w:top w:val="single" w:sz="6" w:space="0" w:color="000000"/>
              <w:left w:val="single" w:sz="6" w:space="0" w:color="000000"/>
              <w:bottom w:val="single" w:sz="6" w:space="0" w:color="000000"/>
              <w:right w:val="single" w:sz="6" w:space="0" w:color="000000"/>
            </w:tcBorders>
            <w:shd w:val="clear" w:color="auto" w:fill="F9F9F9"/>
            <w:tcMar>
              <w:top w:w="15" w:type="dxa"/>
              <w:left w:w="15" w:type="dxa"/>
              <w:bottom w:w="15" w:type="dxa"/>
              <w:right w:w="15" w:type="dxa"/>
            </w:tcMar>
            <w:vAlign w:val="center"/>
            <w:hideMark/>
          </w:tcPr>
          <w:p w14:paraId="4929B16A" w14:textId="5B7825E0" w:rsidR="00AD028A" w:rsidRPr="00540E12" w:rsidRDefault="00AD028A" w:rsidP="00AD028A">
            <w:pPr>
              <w:spacing w:before="80" w:after="8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Piezīmes.</w:t>
            </w:r>
            <w:r>
              <w:t xml:space="preserve"> </w:t>
            </w:r>
            <w:r w:rsidRPr="00AD028A">
              <w:rPr>
                <w:rFonts w:ascii="Times New Roman" w:eastAsia="Times New Roman" w:hAnsi="Times New Roman" w:cs="Times New Roman"/>
                <w:color w:val="000000"/>
                <w:sz w:val="24"/>
                <w:szCs w:val="24"/>
                <w:lang w:eastAsia="lv-LV"/>
              </w:rPr>
              <w:t>Informācija, kas nav pievienojama nevienā  no kolonnām vai paskaidro esošo paziņojuma rindu</w:t>
            </w:r>
            <w:r>
              <w:rPr>
                <w:rFonts w:ascii="Times New Roman" w:eastAsia="Times New Roman" w:hAnsi="Times New Roman" w:cs="Times New Roman"/>
                <w:color w:val="000000"/>
                <w:sz w:val="24"/>
                <w:szCs w:val="24"/>
                <w:lang w:eastAsia="lv-LV"/>
              </w:rPr>
              <w:t>.</w:t>
            </w:r>
          </w:p>
        </w:tc>
      </w:tr>
    </w:tbl>
    <w:p w14:paraId="58B4F2F1" w14:textId="77777777" w:rsidR="0036215A" w:rsidRDefault="0036215A" w:rsidP="00AD028A"/>
    <w:sectPr w:rsidR="0036215A" w:rsidSect="00540E12">
      <w:pgSz w:w="11906" w:h="16838"/>
      <w:pgMar w:top="1440"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12"/>
    <w:rsid w:val="00095471"/>
    <w:rsid w:val="0036215A"/>
    <w:rsid w:val="00540E12"/>
    <w:rsid w:val="00A46D1E"/>
    <w:rsid w:val="00AD028A"/>
    <w:rsid w:val="00B93C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17FE"/>
  <w15:docId w15:val="{CFF5D5F0-2501-4787-A493-49C71DDF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E12"/>
    <w:rPr>
      <w:color w:val="0000FF"/>
      <w:u w:val="single"/>
    </w:rPr>
  </w:style>
  <w:style w:type="character" w:styleId="UnresolvedMention">
    <w:name w:val="Unresolved Mention"/>
    <w:basedOn w:val="DefaultParagraphFont"/>
    <w:uiPriority w:val="99"/>
    <w:semiHidden/>
    <w:unhideWhenUsed/>
    <w:rsid w:val="00B93C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94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ursoft.lv" TargetMode="External"/><Relationship Id="rId4" Type="http://schemas.openxmlformats.org/officeDocument/2006/relationships/hyperlink" Target="http://www.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1669</Words>
  <Characters>952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arnisb</dc:creator>
  <cp:lastModifiedBy>Jānis Valenieks</cp:lastModifiedBy>
  <cp:revision>4</cp:revision>
  <dcterms:created xsi:type="dcterms:W3CDTF">2021-09-07T12:53:00Z</dcterms:created>
  <dcterms:modified xsi:type="dcterms:W3CDTF">2021-09-08T06:28:00Z</dcterms:modified>
</cp:coreProperties>
</file>