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252" w:rsidRDefault="00535261">
      <w:pPr>
        <w:pStyle w:val="NoSpacing"/>
      </w:pPr>
      <w:r>
        <w:t>Vārd</w:t>
      </w:r>
      <w:r w:rsidR="00935D38">
        <w:t>s</w:t>
      </w:r>
      <w:r>
        <w:t>, Uzvārds, PK………………………., vecums gados</w:t>
      </w:r>
    </w:p>
    <w:tbl>
      <w:tblPr>
        <w:tblStyle w:val="TableGrid"/>
        <w:tblW w:w="0" w:type="auto"/>
        <w:tblLook w:val="04A0"/>
      </w:tblPr>
      <w:tblGrid>
        <w:gridCol w:w="2056"/>
        <w:gridCol w:w="774"/>
        <w:gridCol w:w="851"/>
        <w:gridCol w:w="691"/>
        <w:gridCol w:w="774"/>
        <w:gridCol w:w="774"/>
        <w:gridCol w:w="774"/>
        <w:gridCol w:w="774"/>
        <w:gridCol w:w="774"/>
        <w:gridCol w:w="774"/>
      </w:tblGrid>
      <w:tr w:rsidR="00185252" w:rsidRPr="00185252" w:rsidTr="00185252">
        <w:tc>
          <w:tcPr>
            <w:tcW w:w="2056" w:type="dxa"/>
          </w:tcPr>
          <w:p w:rsidR="00185252" w:rsidRPr="00185252" w:rsidRDefault="00185252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 w:rsidRPr="00185252">
              <w:rPr>
                <w:rFonts w:asciiTheme="majorBidi" w:hAnsiTheme="majorBidi" w:cstheme="majorBidi"/>
                <w:sz w:val="20"/>
                <w:szCs w:val="20"/>
              </w:rPr>
              <w:t>Datums</w:t>
            </w:r>
          </w:p>
        </w:tc>
        <w:tc>
          <w:tcPr>
            <w:tcW w:w="774" w:type="dxa"/>
          </w:tcPr>
          <w:p w:rsidR="00185252" w:rsidRPr="00185252" w:rsidRDefault="00185252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29.12.</w:t>
            </w:r>
          </w:p>
        </w:tc>
        <w:tc>
          <w:tcPr>
            <w:tcW w:w="851" w:type="dxa"/>
          </w:tcPr>
          <w:p w:rsidR="00185252" w:rsidRPr="00185252" w:rsidRDefault="00185252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29.12.</w:t>
            </w:r>
          </w:p>
        </w:tc>
        <w:tc>
          <w:tcPr>
            <w:tcW w:w="691" w:type="dxa"/>
          </w:tcPr>
          <w:p w:rsidR="00185252" w:rsidRPr="00185252" w:rsidRDefault="00185252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4" w:type="dxa"/>
          </w:tcPr>
          <w:p w:rsidR="00185252" w:rsidRPr="00185252" w:rsidRDefault="00185252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4" w:type="dxa"/>
          </w:tcPr>
          <w:p w:rsidR="00185252" w:rsidRPr="00185252" w:rsidRDefault="00185252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4" w:type="dxa"/>
          </w:tcPr>
          <w:p w:rsidR="00185252" w:rsidRPr="00185252" w:rsidRDefault="00185252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4" w:type="dxa"/>
          </w:tcPr>
          <w:p w:rsidR="00185252" w:rsidRPr="00185252" w:rsidRDefault="00185252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4" w:type="dxa"/>
          </w:tcPr>
          <w:p w:rsidR="00185252" w:rsidRPr="00185252" w:rsidRDefault="00185252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4" w:type="dxa"/>
          </w:tcPr>
          <w:p w:rsidR="00185252" w:rsidRPr="00185252" w:rsidRDefault="00185252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85252" w:rsidRPr="00185252" w:rsidTr="00185252">
        <w:tc>
          <w:tcPr>
            <w:tcW w:w="2056" w:type="dxa"/>
          </w:tcPr>
          <w:p w:rsidR="00185252" w:rsidRPr="00185252" w:rsidRDefault="00185252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 w:rsidRPr="00185252">
              <w:rPr>
                <w:rFonts w:asciiTheme="majorBidi" w:hAnsiTheme="majorBidi" w:cstheme="majorBidi"/>
                <w:sz w:val="20"/>
                <w:szCs w:val="20"/>
              </w:rPr>
              <w:t>Laiks plkst.</w:t>
            </w:r>
          </w:p>
        </w:tc>
        <w:tc>
          <w:tcPr>
            <w:tcW w:w="774" w:type="dxa"/>
          </w:tcPr>
          <w:p w:rsidR="00185252" w:rsidRPr="00185252" w:rsidRDefault="00185252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8:00</w:t>
            </w:r>
          </w:p>
        </w:tc>
        <w:tc>
          <w:tcPr>
            <w:tcW w:w="851" w:type="dxa"/>
          </w:tcPr>
          <w:p w:rsidR="00185252" w:rsidRPr="00185252" w:rsidRDefault="005A0499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20:00</w:t>
            </w:r>
          </w:p>
        </w:tc>
        <w:tc>
          <w:tcPr>
            <w:tcW w:w="691" w:type="dxa"/>
          </w:tcPr>
          <w:p w:rsidR="00185252" w:rsidRPr="00185252" w:rsidRDefault="00185252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4" w:type="dxa"/>
          </w:tcPr>
          <w:p w:rsidR="00185252" w:rsidRPr="00185252" w:rsidRDefault="00185252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4" w:type="dxa"/>
          </w:tcPr>
          <w:p w:rsidR="00185252" w:rsidRPr="00185252" w:rsidRDefault="00185252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4" w:type="dxa"/>
          </w:tcPr>
          <w:p w:rsidR="00185252" w:rsidRPr="00185252" w:rsidRDefault="00185252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4" w:type="dxa"/>
          </w:tcPr>
          <w:p w:rsidR="00185252" w:rsidRPr="00185252" w:rsidRDefault="00185252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4" w:type="dxa"/>
          </w:tcPr>
          <w:p w:rsidR="00185252" w:rsidRPr="00185252" w:rsidRDefault="00185252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4" w:type="dxa"/>
          </w:tcPr>
          <w:p w:rsidR="00185252" w:rsidRPr="00185252" w:rsidRDefault="00185252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35261" w:rsidRPr="00185252" w:rsidTr="00185252">
        <w:tc>
          <w:tcPr>
            <w:tcW w:w="2056" w:type="dxa"/>
          </w:tcPr>
          <w:p w:rsidR="00535261" w:rsidRPr="00185252" w:rsidRDefault="00535261" w:rsidP="00535261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 w:rsidRPr="00185252">
              <w:rPr>
                <w:rFonts w:asciiTheme="majorBidi" w:hAnsiTheme="majorBidi" w:cstheme="majorBidi"/>
                <w:sz w:val="20"/>
                <w:szCs w:val="20"/>
              </w:rPr>
              <w:t>Elpošanas frekvence (EF)</w:t>
            </w:r>
          </w:p>
        </w:tc>
        <w:tc>
          <w:tcPr>
            <w:tcW w:w="774" w:type="dxa"/>
          </w:tcPr>
          <w:p w:rsidR="00535261" w:rsidRPr="00185252" w:rsidRDefault="00535261" w:rsidP="00535261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22</w:t>
            </w:r>
          </w:p>
        </w:tc>
        <w:tc>
          <w:tcPr>
            <w:tcW w:w="851" w:type="dxa"/>
          </w:tcPr>
          <w:p w:rsidR="00535261" w:rsidRPr="00185252" w:rsidRDefault="00AA4BE9" w:rsidP="00535261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30</w:t>
            </w:r>
          </w:p>
        </w:tc>
        <w:tc>
          <w:tcPr>
            <w:tcW w:w="691" w:type="dxa"/>
          </w:tcPr>
          <w:p w:rsidR="00535261" w:rsidRPr="00185252" w:rsidRDefault="00535261" w:rsidP="00535261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4" w:type="dxa"/>
          </w:tcPr>
          <w:p w:rsidR="00535261" w:rsidRPr="00185252" w:rsidRDefault="00535261" w:rsidP="00535261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4" w:type="dxa"/>
          </w:tcPr>
          <w:p w:rsidR="00535261" w:rsidRPr="00185252" w:rsidRDefault="00535261" w:rsidP="00535261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4" w:type="dxa"/>
          </w:tcPr>
          <w:p w:rsidR="00535261" w:rsidRPr="00185252" w:rsidRDefault="00535261" w:rsidP="00535261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4" w:type="dxa"/>
          </w:tcPr>
          <w:p w:rsidR="00535261" w:rsidRPr="00185252" w:rsidRDefault="00535261" w:rsidP="00535261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4" w:type="dxa"/>
          </w:tcPr>
          <w:p w:rsidR="00535261" w:rsidRPr="00185252" w:rsidRDefault="00535261" w:rsidP="00535261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4" w:type="dxa"/>
          </w:tcPr>
          <w:p w:rsidR="00535261" w:rsidRPr="00185252" w:rsidRDefault="00535261" w:rsidP="00535261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35261" w:rsidRPr="00185252" w:rsidTr="00C22FF7">
        <w:tc>
          <w:tcPr>
            <w:tcW w:w="2056" w:type="dxa"/>
            <w:shd w:val="clear" w:color="auto" w:fill="EDEDED" w:themeFill="accent3" w:themeFillTint="33"/>
          </w:tcPr>
          <w:p w:rsidR="00535261" w:rsidRPr="00C22FF7" w:rsidRDefault="00A6071A" w:rsidP="00535261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 EF - </w:t>
            </w:r>
            <w:r w:rsidR="00535261" w:rsidRPr="00C22FF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ABS</w:t>
            </w:r>
          </w:p>
        </w:tc>
        <w:tc>
          <w:tcPr>
            <w:tcW w:w="774" w:type="dxa"/>
            <w:shd w:val="clear" w:color="auto" w:fill="EDEDED" w:themeFill="accent3" w:themeFillTint="33"/>
          </w:tcPr>
          <w:p w:rsidR="00535261" w:rsidRPr="00C22FF7" w:rsidRDefault="00535261" w:rsidP="00535261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EDEDED" w:themeFill="accent3" w:themeFillTint="33"/>
          </w:tcPr>
          <w:p w:rsidR="00535261" w:rsidRPr="00C22FF7" w:rsidRDefault="00AA4BE9" w:rsidP="00535261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91" w:type="dxa"/>
            <w:shd w:val="clear" w:color="auto" w:fill="EDEDED" w:themeFill="accent3" w:themeFillTint="33"/>
          </w:tcPr>
          <w:p w:rsidR="00535261" w:rsidRPr="00C22FF7" w:rsidRDefault="00535261" w:rsidP="00535261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74" w:type="dxa"/>
            <w:shd w:val="clear" w:color="auto" w:fill="EDEDED" w:themeFill="accent3" w:themeFillTint="33"/>
          </w:tcPr>
          <w:p w:rsidR="00535261" w:rsidRPr="00C22FF7" w:rsidRDefault="00535261" w:rsidP="00535261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74" w:type="dxa"/>
            <w:shd w:val="clear" w:color="auto" w:fill="EDEDED" w:themeFill="accent3" w:themeFillTint="33"/>
          </w:tcPr>
          <w:p w:rsidR="00535261" w:rsidRPr="00C22FF7" w:rsidRDefault="00535261" w:rsidP="00535261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74" w:type="dxa"/>
            <w:shd w:val="clear" w:color="auto" w:fill="EDEDED" w:themeFill="accent3" w:themeFillTint="33"/>
          </w:tcPr>
          <w:p w:rsidR="00535261" w:rsidRPr="00C22FF7" w:rsidRDefault="00535261" w:rsidP="00535261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74" w:type="dxa"/>
            <w:shd w:val="clear" w:color="auto" w:fill="EDEDED" w:themeFill="accent3" w:themeFillTint="33"/>
          </w:tcPr>
          <w:p w:rsidR="00535261" w:rsidRPr="00C22FF7" w:rsidRDefault="00535261" w:rsidP="00535261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74" w:type="dxa"/>
            <w:shd w:val="clear" w:color="auto" w:fill="EDEDED" w:themeFill="accent3" w:themeFillTint="33"/>
          </w:tcPr>
          <w:p w:rsidR="00535261" w:rsidRPr="00C22FF7" w:rsidRDefault="00535261" w:rsidP="00535261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74" w:type="dxa"/>
            <w:shd w:val="clear" w:color="auto" w:fill="EDEDED" w:themeFill="accent3" w:themeFillTint="33"/>
          </w:tcPr>
          <w:p w:rsidR="00535261" w:rsidRPr="00C22FF7" w:rsidRDefault="00535261" w:rsidP="00535261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535261" w:rsidRPr="00185252" w:rsidTr="00185252">
        <w:tc>
          <w:tcPr>
            <w:tcW w:w="2056" w:type="dxa"/>
          </w:tcPr>
          <w:p w:rsidR="00535261" w:rsidRPr="00185252" w:rsidRDefault="00535261" w:rsidP="00535261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 w:rsidRPr="00185252">
              <w:rPr>
                <w:rFonts w:asciiTheme="majorBidi" w:hAnsiTheme="majorBidi" w:cstheme="majorBidi"/>
                <w:sz w:val="20"/>
                <w:szCs w:val="20"/>
              </w:rPr>
              <w:t xml:space="preserve">Skābekļa </w:t>
            </w:r>
            <w:proofErr w:type="spellStart"/>
            <w:r w:rsidRPr="00185252">
              <w:rPr>
                <w:rFonts w:asciiTheme="majorBidi" w:hAnsiTheme="majorBidi" w:cstheme="majorBidi"/>
                <w:sz w:val="20"/>
                <w:szCs w:val="20"/>
              </w:rPr>
              <w:t>saturācija</w:t>
            </w:r>
            <w:proofErr w:type="spellEnd"/>
            <w:r w:rsidRPr="00185252">
              <w:rPr>
                <w:rFonts w:asciiTheme="majorBidi" w:hAnsiTheme="majorBidi" w:cstheme="majorBidi"/>
                <w:sz w:val="20"/>
                <w:szCs w:val="20"/>
              </w:rPr>
              <w:t xml:space="preserve"> (So2)</w:t>
            </w:r>
          </w:p>
        </w:tc>
        <w:tc>
          <w:tcPr>
            <w:tcW w:w="774" w:type="dxa"/>
          </w:tcPr>
          <w:p w:rsidR="00535261" w:rsidRPr="00185252" w:rsidRDefault="00535261" w:rsidP="00535261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96</w:t>
            </w:r>
          </w:p>
        </w:tc>
        <w:tc>
          <w:tcPr>
            <w:tcW w:w="851" w:type="dxa"/>
          </w:tcPr>
          <w:p w:rsidR="00535261" w:rsidRPr="00185252" w:rsidRDefault="00AA4BE9" w:rsidP="00535261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93</w:t>
            </w:r>
          </w:p>
        </w:tc>
        <w:tc>
          <w:tcPr>
            <w:tcW w:w="691" w:type="dxa"/>
          </w:tcPr>
          <w:p w:rsidR="00535261" w:rsidRPr="00185252" w:rsidRDefault="00535261" w:rsidP="00535261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4" w:type="dxa"/>
          </w:tcPr>
          <w:p w:rsidR="00535261" w:rsidRPr="00185252" w:rsidRDefault="00535261" w:rsidP="00535261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4" w:type="dxa"/>
          </w:tcPr>
          <w:p w:rsidR="00535261" w:rsidRPr="00185252" w:rsidRDefault="00535261" w:rsidP="00535261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4" w:type="dxa"/>
          </w:tcPr>
          <w:p w:rsidR="00535261" w:rsidRPr="00185252" w:rsidRDefault="00535261" w:rsidP="00535261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4" w:type="dxa"/>
          </w:tcPr>
          <w:p w:rsidR="00535261" w:rsidRPr="00185252" w:rsidRDefault="00535261" w:rsidP="00535261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4" w:type="dxa"/>
          </w:tcPr>
          <w:p w:rsidR="00535261" w:rsidRPr="00185252" w:rsidRDefault="00535261" w:rsidP="00535261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4" w:type="dxa"/>
          </w:tcPr>
          <w:p w:rsidR="00535261" w:rsidRPr="00185252" w:rsidRDefault="00535261" w:rsidP="00535261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35261" w:rsidRPr="00185252" w:rsidTr="00C22FF7">
        <w:tc>
          <w:tcPr>
            <w:tcW w:w="2056" w:type="dxa"/>
            <w:shd w:val="clear" w:color="auto" w:fill="EDEDED" w:themeFill="accent3" w:themeFillTint="33"/>
          </w:tcPr>
          <w:p w:rsidR="00535261" w:rsidRPr="00C22FF7" w:rsidRDefault="00535261" w:rsidP="00535261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22FF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So2 </w:t>
            </w:r>
            <w:r w:rsidR="00A6071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- </w:t>
            </w:r>
            <w:r w:rsidRPr="00C22FF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ABS</w:t>
            </w:r>
          </w:p>
        </w:tc>
        <w:tc>
          <w:tcPr>
            <w:tcW w:w="774" w:type="dxa"/>
            <w:shd w:val="clear" w:color="auto" w:fill="EDEDED" w:themeFill="accent3" w:themeFillTint="33"/>
          </w:tcPr>
          <w:p w:rsidR="00535261" w:rsidRPr="00C22FF7" w:rsidRDefault="00535261" w:rsidP="00535261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EDEDED" w:themeFill="accent3" w:themeFillTint="33"/>
          </w:tcPr>
          <w:p w:rsidR="00535261" w:rsidRPr="00C22FF7" w:rsidRDefault="00AA4BE9" w:rsidP="00535261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91" w:type="dxa"/>
            <w:shd w:val="clear" w:color="auto" w:fill="EDEDED" w:themeFill="accent3" w:themeFillTint="33"/>
          </w:tcPr>
          <w:p w:rsidR="00535261" w:rsidRPr="00C22FF7" w:rsidRDefault="00535261" w:rsidP="00535261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74" w:type="dxa"/>
            <w:shd w:val="clear" w:color="auto" w:fill="EDEDED" w:themeFill="accent3" w:themeFillTint="33"/>
          </w:tcPr>
          <w:p w:rsidR="00535261" w:rsidRPr="00C22FF7" w:rsidRDefault="00535261" w:rsidP="00535261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74" w:type="dxa"/>
            <w:shd w:val="clear" w:color="auto" w:fill="EDEDED" w:themeFill="accent3" w:themeFillTint="33"/>
          </w:tcPr>
          <w:p w:rsidR="00535261" w:rsidRPr="00C22FF7" w:rsidRDefault="00535261" w:rsidP="00535261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74" w:type="dxa"/>
            <w:shd w:val="clear" w:color="auto" w:fill="EDEDED" w:themeFill="accent3" w:themeFillTint="33"/>
          </w:tcPr>
          <w:p w:rsidR="00535261" w:rsidRPr="00C22FF7" w:rsidRDefault="00535261" w:rsidP="00535261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74" w:type="dxa"/>
            <w:shd w:val="clear" w:color="auto" w:fill="EDEDED" w:themeFill="accent3" w:themeFillTint="33"/>
          </w:tcPr>
          <w:p w:rsidR="00535261" w:rsidRPr="00C22FF7" w:rsidRDefault="00535261" w:rsidP="00535261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74" w:type="dxa"/>
            <w:shd w:val="clear" w:color="auto" w:fill="EDEDED" w:themeFill="accent3" w:themeFillTint="33"/>
          </w:tcPr>
          <w:p w:rsidR="00535261" w:rsidRPr="00C22FF7" w:rsidRDefault="00535261" w:rsidP="00535261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74" w:type="dxa"/>
            <w:shd w:val="clear" w:color="auto" w:fill="EDEDED" w:themeFill="accent3" w:themeFillTint="33"/>
          </w:tcPr>
          <w:p w:rsidR="00535261" w:rsidRPr="00C22FF7" w:rsidRDefault="00535261" w:rsidP="00535261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535261" w:rsidRPr="00185252" w:rsidTr="00185252">
        <w:tc>
          <w:tcPr>
            <w:tcW w:w="2056" w:type="dxa"/>
          </w:tcPr>
          <w:p w:rsidR="00535261" w:rsidRPr="00185252" w:rsidRDefault="00535261" w:rsidP="00535261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 w:rsidRPr="00185252">
              <w:rPr>
                <w:rFonts w:asciiTheme="majorBidi" w:hAnsiTheme="majorBidi" w:cstheme="majorBidi"/>
                <w:sz w:val="20"/>
                <w:szCs w:val="20"/>
              </w:rPr>
              <w:t>Temperatūra (t)</w:t>
            </w:r>
          </w:p>
        </w:tc>
        <w:tc>
          <w:tcPr>
            <w:tcW w:w="774" w:type="dxa"/>
          </w:tcPr>
          <w:p w:rsidR="00535261" w:rsidRPr="00185252" w:rsidRDefault="00535261" w:rsidP="00535261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38</w:t>
            </w:r>
          </w:p>
        </w:tc>
        <w:tc>
          <w:tcPr>
            <w:tcW w:w="851" w:type="dxa"/>
          </w:tcPr>
          <w:p w:rsidR="00535261" w:rsidRPr="00185252" w:rsidRDefault="00AA4BE9" w:rsidP="00535261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36,5</w:t>
            </w:r>
          </w:p>
        </w:tc>
        <w:tc>
          <w:tcPr>
            <w:tcW w:w="691" w:type="dxa"/>
          </w:tcPr>
          <w:p w:rsidR="00535261" w:rsidRPr="00185252" w:rsidRDefault="00535261" w:rsidP="00535261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4" w:type="dxa"/>
          </w:tcPr>
          <w:p w:rsidR="00535261" w:rsidRPr="00185252" w:rsidRDefault="00535261" w:rsidP="00535261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4" w:type="dxa"/>
          </w:tcPr>
          <w:p w:rsidR="00535261" w:rsidRPr="00185252" w:rsidRDefault="00535261" w:rsidP="00535261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4" w:type="dxa"/>
          </w:tcPr>
          <w:p w:rsidR="00535261" w:rsidRPr="00185252" w:rsidRDefault="00535261" w:rsidP="00535261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4" w:type="dxa"/>
          </w:tcPr>
          <w:p w:rsidR="00535261" w:rsidRPr="00185252" w:rsidRDefault="00535261" w:rsidP="00535261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4" w:type="dxa"/>
          </w:tcPr>
          <w:p w:rsidR="00535261" w:rsidRPr="00185252" w:rsidRDefault="00535261" w:rsidP="00535261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4" w:type="dxa"/>
          </w:tcPr>
          <w:p w:rsidR="00535261" w:rsidRPr="00185252" w:rsidRDefault="00535261" w:rsidP="00535261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35261" w:rsidRPr="00185252" w:rsidTr="00C22FF7">
        <w:tc>
          <w:tcPr>
            <w:tcW w:w="2056" w:type="dxa"/>
            <w:shd w:val="clear" w:color="auto" w:fill="EDEDED" w:themeFill="accent3" w:themeFillTint="33"/>
          </w:tcPr>
          <w:p w:rsidR="00535261" w:rsidRPr="00C22FF7" w:rsidRDefault="00A6071A" w:rsidP="00535261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T</w:t>
            </w:r>
            <w:r w:rsidR="00535261" w:rsidRPr="00C22FF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535261" w:rsidRPr="00C22FF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ABS</w:t>
            </w:r>
          </w:p>
        </w:tc>
        <w:tc>
          <w:tcPr>
            <w:tcW w:w="774" w:type="dxa"/>
            <w:shd w:val="clear" w:color="auto" w:fill="EDEDED" w:themeFill="accent3" w:themeFillTint="33"/>
          </w:tcPr>
          <w:p w:rsidR="00535261" w:rsidRPr="00C22FF7" w:rsidRDefault="00535261" w:rsidP="00535261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EDEDED" w:themeFill="accent3" w:themeFillTint="33"/>
          </w:tcPr>
          <w:p w:rsidR="00535261" w:rsidRPr="00C22FF7" w:rsidRDefault="00AA4BE9" w:rsidP="00535261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91" w:type="dxa"/>
            <w:shd w:val="clear" w:color="auto" w:fill="EDEDED" w:themeFill="accent3" w:themeFillTint="33"/>
          </w:tcPr>
          <w:p w:rsidR="00535261" w:rsidRPr="00C22FF7" w:rsidRDefault="00535261" w:rsidP="00535261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74" w:type="dxa"/>
            <w:shd w:val="clear" w:color="auto" w:fill="EDEDED" w:themeFill="accent3" w:themeFillTint="33"/>
          </w:tcPr>
          <w:p w:rsidR="00535261" w:rsidRPr="00C22FF7" w:rsidRDefault="00535261" w:rsidP="00535261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74" w:type="dxa"/>
            <w:shd w:val="clear" w:color="auto" w:fill="EDEDED" w:themeFill="accent3" w:themeFillTint="33"/>
          </w:tcPr>
          <w:p w:rsidR="00535261" w:rsidRPr="00C22FF7" w:rsidRDefault="00535261" w:rsidP="00535261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74" w:type="dxa"/>
            <w:shd w:val="clear" w:color="auto" w:fill="EDEDED" w:themeFill="accent3" w:themeFillTint="33"/>
          </w:tcPr>
          <w:p w:rsidR="00535261" w:rsidRPr="00C22FF7" w:rsidRDefault="00535261" w:rsidP="00535261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74" w:type="dxa"/>
            <w:shd w:val="clear" w:color="auto" w:fill="EDEDED" w:themeFill="accent3" w:themeFillTint="33"/>
          </w:tcPr>
          <w:p w:rsidR="00535261" w:rsidRPr="00C22FF7" w:rsidRDefault="00535261" w:rsidP="00535261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74" w:type="dxa"/>
            <w:shd w:val="clear" w:color="auto" w:fill="EDEDED" w:themeFill="accent3" w:themeFillTint="33"/>
          </w:tcPr>
          <w:p w:rsidR="00535261" w:rsidRPr="00C22FF7" w:rsidRDefault="00535261" w:rsidP="00535261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74" w:type="dxa"/>
            <w:shd w:val="clear" w:color="auto" w:fill="EDEDED" w:themeFill="accent3" w:themeFillTint="33"/>
          </w:tcPr>
          <w:p w:rsidR="00535261" w:rsidRPr="00C22FF7" w:rsidRDefault="00535261" w:rsidP="00535261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535261" w:rsidRPr="00185252" w:rsidTr="00185252">
        <w:tc>
          <w:tcPr>
            <w:tcW w:w="2056" w:type="dxa"/>
          </w:tcPr>
          <w:p w:rsidR="00535261" w:rsidRPr="00185252" w:rsidRDefault="00535261" w:rsidP="00535261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 w:rsidRPr="00185252">
              <w:rPr>
                <w:rFonts w:asciiTheme="majorBidi" w:hAnsiTheme="majorBidi" w:cstheme="majorBidi"/>
                <w:sz w:val="20"/>
                <w:szCs w:val="20"/>
              </w:rPr>
              <w:t>Sirdsdarbības f</w:t>
            </w:r>
            <w:r w:rsidR="00A6071A">
              <w:rPr>
                <w:rFonts w:asciiTheme="majorBidi" w:hAnsiTheme="majorBidi" w:cstheme="majorBidi"/>
                <w:sz w:val="20"/>
                <w:szCs w:val="20"/>
              </w:rPr>
              <w:t>r</w:t>
            </w:r>
            <w:r w:rsidRPr="00185252">
              <w:rPr>
                <w:rFonts w:asciiTheme="majorBidi" w:hAnsiTheme="majorBidi" w:cstheme="majorBidi"/>
                <w:sz w:val="20"/>
                <w:szCs w:val="20"/>
              </w:rPr>
              <w:t>ekvence (SF)</w:t>
            </w:r>
          </w:p>
        </w:tc>
        <w:tc>
          <w:tcPr>
            <w:tcW w:w="774" w:type="dxa"/>
          </w:tcPr>
          <w:p w:rsidR="00535261" w:rsidRPr="00185252" w:rsidRDefault="00535261" w:rsidP="00535261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90</w:t>
            </w:r>
          </w:p>
        </w:tc>
        <w:tc>
          <w:tcPr>
            <w:tcW w:w="851" w:type="dxa"/>
          </w:tcPr>
          <w:p w:rsidR="00535261" w:rsidRPr="00185252" w:rsidRDefault="00AA4BE9" w:rsidP="00535261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129</w:t>
            </w:r>
          </w:p>
        </w:tc>
        <w:tc>
          <w:tcPr>
            <w:tcW w:w="691" w:type="dxa"/>
          </w:tcPr>
          <w:p w:rsidR="00535261" w:rsidRPr="00185252" w:rsidRDefault="00535261" w:rsidP="00535261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4" w:type="dxa"/>
          </w:tcPr>
          <w:p w:rsidR="00535261" w:rsidRPr="00185252" w:rsidRDefault="00535261" w:rsidP="00535261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4" w:type="dxa"/>
          </w:tcPr>
          <w:p w:rsidR="00535261" w:rsidRPr="00185252" w:rsidRDefault="00535261" w:rsidP="00535261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4" w:type="dxa"/>
          </w:tcPr>
          <w:p w:rsidR="00535261" w:rsidRPr="00185252" w:rsidRDefault="00535261" w:rsidP="00535261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4" w:type="dxa"/>
          </w:tcPr>
          <w:p w:rsidR="00535261" w:rsidRPr="00185252" w:rsidRDefault="00535261" w:rsidP="00535261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4" w:type="dxa"/>
          </w:tcPr>
          <w:p w:rsidR="00535261" w:rsidRPr="00185252" w:rsidRDefault="00535261" w:rsidP="00535261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4" w:type="dxa"/>
          </w:tcPr>
          <w:p w:rsidR="00535261" w:rsidRPr="00185252" w:rsidRDefault="00535261" w:rsidP="00535261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35261" w:rsidRPr="00185252" w:rsidTr="00C22FF7">
        <w:tc>
          <w:tcPr>
            <w:tcW w:w="2056" w:type="dxa"/>
            <w:shd w:val="clear" w:color="auto" w:fill="EDEDED" w:themeFill="accent3" w:themeFillTint="33"/>
          </w:tcPr>
          <w:p w:rsidR="00535261" w:rsidRPr="00C22FF7" w:rsidRDefault="00535261" w:rsidP="00535261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22FF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SF</w:t>
            </w:r>
            <w:r w:rsidR="00A6071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C22FF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="00A6071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C22FF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ABS</w:t>
            </w:r>
          </w:p>
        </w:tc>
        <w:tc>
          <w:tcPr>
            <w:tcW w:w="774" w:type="dxa"/>
            <w:shd w:val="clear" w:color="auto" w:fill="EDEDED" w:themeFill="accent3" w:themeFillTint="33"/>
          </w:tcPr>
          <w:p w:rsidR="00535261" w:rsidRPr="00C22FF7" w:rsidRDefault="00535261" w:rsidP="00535261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EDEDED" w:themeFill="accent3" w:themeFillTint="33"/>
          </w:tcPr>
          <w:p w:rsidR="00535261" w:rsidRPr="00C22FF7" w:rsidRDefault="00AA4BE9" w:rsidP="00535261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91" w:type="dxa"/>
            <w:shd w:val="clear" w:color="auto" w:fill="EDEDED" w:themeFill="accent3" w:themeFillTint="33"/>
          </w:tcPr>
          <w:p w:rsidR="00535261" w:rsidRPr="00C22FF7" w:rsidRDefault="00535261" w:rsidP="00535261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74" w:type="dxa"/>
            <w:shd w:val="clear" w:color="auto" w:fill="EDEDED" w:themeFill="accent3" w:themeFillTint="33"/>
          </w:tcPr>
          <w:p w:rsidR="00535261" w:rsidRPr="00C22FF7" w:rsidRDefault="00535261" w:rsidP="00535261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74" w:type="dxa"/>
            <w:shd w:val="clear" w:color="auto" w:fill="EDEDED" w:themeFill="accent3" w:themeFillTint="33"/>
          </w:tcPr>
          <w:p w:rsidR="00535261" w:rsidRPr="00C22FF7" w:rsidRDefault="00535261" w:rsidP="00535261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74" w:type="dxa"/>
            <w:shd w:val="clear" w:color="auto" w:fill="EDEDED" w:themeFill="accent3" w:themeFillTint="33"/>
          </w:tcPr>
          <w:p w:rsidR="00535261" w:rsidRPr="00C22FF7" w:rsidRDefault="00535261" w:rsidP="00535261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74" w:type="dxa"/>
            <w:shd w:val="clear" w:color="auto" w:fill="EDEDED" w:themeFill="accent3" w:themeFillTint="33"/>
          </w:tcPr>
          <w:p w:rsidR="00535261" w:rsidRPr="00C22FF7" w:rsidRDefault="00535261" w:rsidP="00535261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74" w:type="dxa"/>
            <w:shd w:val="clear" w:color="auto" w:fill="EDEDED" w:themeFill="accent3" w:themeFillTint="33"/>
          </w:tcPr>
          <w:p w:rsidR="00535261" w:rsidRPr="00C22FF7" w:rsidRDefault="00535261" w:rsidP="00535261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74" w:type="dxa"/>
            <w:shd w:val="clear" w:color="auto" w:fill="EDEDED" w:themeFill="accent3" w:themeFillTint="33"/>
          </w:tcPr>
          <w:p w:rsidR="00535261" w:rsidRPr="00C22FF7" w:rsidRDefault="00535261" w:rsidP="00535261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535261" w:rsidRPr="00185252" w:rsidTr="00185252">
        <w:tc>
          <w:tcPr>
            <w:tcW w:w="2056" w:type="dxa"/>
          </w:tcPr>
          <w:p w:rsidR="00535261" w:rsidRPr="00185252" w:rsidRDefault="00535261" w:rsidP="00535261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 w:rsidRPr="00185252">
              <w:rPr>
                <w:rFonts w:asciiTheme="majorBidi" w:hAnsiTheme="majorBidi" w:cstheme="majorBidi"/>
                <w:sz w:val="20"/>
                <w:szCs w:val="20"/>
              </w:rPr>
              <w:t>Apziņas/aktivitātes līmenis</w:t>
            </w:r>
            <w:r w:rsidR="00A6071A">
              <w:rPr>
                <w:rFonts w:asciiTheme="majorBidi" w:hAnsiTheme="majorBidi" w:cstheme="majorBidi"/>
                <w:sz w:val="20"/>
                <w:szCs w:val="20"/>
              </w:rPr>
              <w:t xml:space="preserve"> (AA)</w:t>
            </w:r>
          </w:p>
        </w:tc>
        <w:tc>
          <w:tcPr>
            <w:tcW w:w="774" w:type="dxa"/>
          </w:tcPr>
          <w:p w:rsidR="00535261" w:rsidRPr="00185252" w:rsidRDefault="00535261" w:rsidP="00535261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</w:t>
            </w:r>
          </w:p>
        </w:tc>
        <w:tc>
          <w:tcPr>
            <w:tcW w:w="851" w:type="dxa"/>
          </w:tcPr>
          <w:p w:rsidR="00535261" w:rsidRPr="00185252" w:rsidRDefault="00535261" w:rsidP="00535261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1" w:type="dxa"/>
          </w:tcPr>
          <w:p w:rsidR="00535261" w:rsidRPr="00185252" w:rsidRDefault="00535261" w:rsidP="00535261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4" w:type="dxa"/>
          </w:tcPr>
          <w:p w:rsidR="00535261" w:rsidRPr="00185252" w:rsidRDefault="00535261" w:rsidP="00535261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4" w:type="dxa"/>
          </w:tcPr>
          <w:p w:rsidR="00535261" w:rsidRPr="00185252" w:rsidRDefault="00535261" w:rsidP="00535261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4" w:type="dxa"/>
          </w:tcPr>
          <w:p w:rsidR="00535261" w:rsidRPr="00185252" w:rsidRDefault="00535261" w:rsidP="00535261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4" w:type="dxa"/>
          </w:tcPr>
          <w:p w:rsidR="00535261" w:rsidRPr="00185252" w:rsidRDefault="00535261" w:rsidP="00535261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4" w:type="dxa"/>
          </w:tcPr>
          <w:p w:rsidR="00535261" w:rsidRPr="00185252" w:rsidRDefault="00535261" w:rsidP="00535261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4" w:type="dxa"/>
          </w:tcPr>
          <w:p w:rsidR="00535261" w:rsidRPr="00185252" w:rsidRDefault="00535261" w:rsidP="00535261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35261" w:rsidRPr="00185252" w:rsidTr="00C22FF7">
        <w:tc>
          <w:tcPr>
            <w:tcW w:w="2056" w:type="dxa"/>
            <w:shd w:val="clear" w:color="auto" w:fill="EDEDED" w:themeFill="accent3" w:themeFillTint="33"/>
          </w:tcPr>
          <w:p w:rsidR="00535261" w:rsidRPr="00C22FF7" w:rsidRDefault="00A6071A" w:rsidP="00535261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AA - </w:t>
            </w:r>
            <w:r w:rsidR="00535261" w:rsidRPr="00C22FF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ABS</w:t>
            </w:r>
          </w:p>
        </w:tc>
        <w:tc>
          <w:tcPr>
            <w:tcW w:w="774" w:type="dxa"/>
            <w:shd w:val="clear" w:color="auto" w:fill="EDEDED" w:themeFill="accent3" w:themeFillTint="33"/>
          </w:tcPr>
          <w:p w:rsidR="00535261" w:rsidRPr="00C22FF7" w:rsidRDefault="00535261" w:rsidP="00535261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EDEDED" w:themeFill="accent3" w:themeFillTint="33"/>
          </w:tcPr>
          <w:p w:rsidR="00535261" w:rsidRPr="00C22FF7" w:rsidRDefault="00AA4BE9" w:rsidP="00535261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91" w:type="dxa"/>
            <w:shd w:val="clear" w:color="auto" w:fill="EDEDED" w:themeFill="accent3" w:themeFillTint="33"/>
          </w:tcPr>
          <w:p w:rsidR="00535261" w:rsidRPr="00C22FF7" w:rsidRDefault="00535261" w:rsidP="00535261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74" w:type="dxa"/>
            <w:shd w:val="clear" w:color="auto" w:fill="EDEDED" w:themeFill="accent3" w:themeFillTint="33"/>
          </w:tcPr>
          <w:p w:rsidR="00535261" w:rsidRPr="00C22FF7" w:rsidRDefault="00535261" w:rsidP="00535261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74" w:type="dxa"/>
            <w:shd w:val="clear" w:color="auto" w:fill="EDEDED" w:themeFill="accent3" w:themeFillTint="33"/>
          </w:tcPr>
          <w:p w:rsidR="00535261" w:rsidRPr="00C22FF7" w:rsidRDefault="00535261" w:rsidP="00535261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74" w:type="dxa"/>
            <w:shd w:val="clear" w:color="auto" w:fill="EDEDED" w:themeFill="accent3" w:themeFillTint="33"/>
          </w:tcPr>
          <w:p w:rsidR="00535261" w:rsidRPr="00C22FF7" w:rsidRDefault="00535261" w:rsidP="00535261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74" w:type="dxa"/>
            <w:shd w:val="clear" w:color="auto" w:fill="EDEDED" w:themeFill="accent3" w:themeFillTint="33"/>
          </w:tcPr>
          <w:p w:rsidR="00535261" w:rsidRPr="00C22FF7" w:rsidRDefault="00535261" w:rsidP="00535261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74" w:type="dxa"/>
            <w:shd w:val="clear" w:color="auto" w:fill="EDEDED" w:themeFill="accent3" w:themeFillTint="33"/>
          </w:tcPr>
          <w:p w:rsidR="00535261" w:rsidRPr="00C22FF7" w:rsidRDefault="00535261" w:rsidP="00535261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74" w:type="dxa"/>
            <w:shd w:val="clear" w:color="auto" w:fill="EDEDED" w:themeFill="accent3" w:themeFillTint="33"/>
          </w:tcPr>
          <w:p w:rsidR="00535261" w:rsidRPr="00C22FF7" w:rsidRDefault="00535261" w:rsidP="00535261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535261" w:rsidRPr="00185252" w:rsidTr="00185252">
        <w:tc>
          <w:tcPr>
            <w:tcW w:w="2056" w:type="dxa"/>
          </w:tcPr>
          <w:p w:rsidR="00535261" w:rsidRPr="00185252" w:rsidRDefault="00535261" w:rsidP="00535261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 w:rsidRPr="00185252">
              <w:rPr>
                <w:rFonts w:asciiTheme="majorBidi" w:hAnsiTheme="majorBidi" w:cstheme="majorBidi"/>
                <w:sz w:val="20"/>
                <w:szCs w:val="20"/>
              </w:rPr>
              <w:t>Asinsspiediens</w:t>
            </w:r>
            <w:r w:rsidR="00A6071A">
              <w:rPr>
                <w:rFonts w:asciiTheme="majorBidi" w:hAnsiTheme="majorBidi" w:cstheme="majorBidi"/>
                <w:sz w:val="20"/>
                <w:szCs w:val="20"/>
              </w:rPr>
              <w:t xml:space="preserve"> (AS)</w:t>
            </w:r>
          </w:p>
        </w:tc>
        <w:tc>
          <w:tcPr>
            <w:tcW w:w="774" w:type="dxa"/>
          </w:tcPr>
          <w:p w:rsidR="00535261" w:rsidRPr="00185252" w:rsidRDefault="00535261" w:rsidP="00535261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143</w:t>
            </w:r>
          </w:p>
        </w:tc>
        <w:tc>
          <w:tcPr>
            <w:tcW w:w="851" w:type="dxa"/>
          </w:tcPr>
          <w:p w:rsidR="00535261" w:rsidRPr="00185252" w:rsidRDefault="00AA4BE9" w:rsidP="00535261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150</w:t>
            </w:r>
          </w:p>
        </w:tc>
        <w:tc>
          <w:tcPr>
            <w:tcW w:w="691" w:type="dxa"/>
          </w:tcPr>
          <w:p w:rsidR="00535261" w:rsidRPr="00185252" w:rsidRDefault="00535261" w:rsidP="00535261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4" w:type="dxa"/>
          </w:tcPr>
          <w:p w:rsidR="00535261" w:rsidRPr="00185252" w:rsidRDefault="00535261" w:rsidP="00535261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4" w:type="dxa"/>
          </w:tcPr>
          <w:p w:rsidR="00535261" w:rsidRPr="00185252" w:rsidRDefault="00535261" w:rsidP="00535261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4" w:type="dxa"/>
          </w:tcPr>
          <w:p w:rsidR="00535261" w:rsidRPr="00185252" w:rsidRDefault="00535261" w:rsidP="00535261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4" w:type="dxa"/>
          </w:tcPr>
          <w:p w:rsidR="00535261" w:rsidRPr="00185252" w:rsidRDefault="00535261" w:rsidP="00535261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4" w:type="dxa"/>
          </w:tcPr>
          <w:p w:rsidR="00535261" w:rsidRPr="00185252" w:rsidRDefault="00535261" w:rsidP="00535261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4" w:type="dxa"/>
          </w:tcPr>
          <w:p w:rsidR="00535261" w:rsidRPr="00185252" w:rsidRDefault="00535261" w:rsidP="00535261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35261" w:rsidRPr="00185252" w:rsidTr="00C22FF7">
        <w:tc>
          <w:tcPr>
            <w:tcW w:w="2056" w:type="dxa"/>
            <w:shd w:val="clear" w:color="auto" w:fill="EDEDED" w:themeFill="accent3" w:themeFillTint="33"/>
          </w:tcPr>
          <w:p w:rsidR="00535261" w:rsidRPr="00C22FF7" w:rsidRDefault="00A6071A" w:rsidP="00535261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AA </w:t>
            </w:r>
            <w:r w:rsidR="00535261" w:rsidRPr="00C22FF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535261" w:rsidRPr="00C22FF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ABS</w:t>
            </w:r>
          </w:p>
        </w:tc>
        <w:tc>
          <w:tcPr>
            <w:tcW w:w="774" w:type="dxa"/>
            <w:shd w:val="clear" w:color="auto" w:fill="EDEDED" w:themeFill="accent3" w:themeFillTint="33"/>
          </w:tcPr>
          <w:p w:rsidR="00535261" w:rsidRPr="00C22FF7" w:rsidRDefault="00535261" w:rsidP="00535261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EDEDED" w:themeFill="accent3" w:themeFillTint="33"/>
          </w:tcPr>
          <w:p w:rsidR="00535261" w:rsidRPr="00C22FF7" w:rsidRDefault="00AA4BE9" w:rsidP="00535261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91" w:type="dxa"/>
            <w:shd w:val="clear" w:color="auto" w:fill="EDEDED" w:themeFill="accent3" w:themeFillTint="33"/>
          </w:tcPr>
          <w:p w:rsidR="00535261" w:rsidRPr="00C22FF7" w:rsidRDefault="00535261" w:rsidP="00535261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74" w:type="dxa"/>
            <w:shd w:val="clear" w:color="auto" w:fill="EDEDED" w:themeFill="accent3" w:themeFillTint="33"/>
          </w:tcPr>
          <w:p w:rsidR="00535261" w:rsidRPr="00C22FF7" w:rsidRDefault="00535261" w:rsidP="00535261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74" w:type="dxa"/>
            <w:shd w:val="clear" w:color="auto" w:fill="EDEDED" w:themeFill="accent3" w:themeFillTint="33"/>
          </w:tcPr>
          <w:p w:rsidR="00535261" w:rsidRPr="00C22FF7" w:rsidRDefault="00535261" w:rsidP="00535261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74" w:type="dxa"/>
            <w:shd w:val="clear" w:color="auto" w:fill="EDEDED" w:themeFill="accent3" w:themeFillTint="33"/>
          </w:tcPr>
          <w:p w:rsidR="00535261" w:rsidRPr="00C22FF7" w:rsidRDefault="00535261" w:rsidP="00535261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74" w:type="dxa"/>
            <w:shd w:val="clear" w:color="auto" w:fill="EDEDED" w:themeFill="accent3" w:themeFillTint="33"/>
          </w:tcPr>
          <w:p w:rsidR="00535261" w:rsidRPr="00C22FF7" w:rsidRDefault="00535261" w:rsidP="00535261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74" w:type="dxa"/>
            <w:shd w:val="clear" w:color="auto" w:fill="EDEDED" w:themeFill="accent3" w:themeFillTint="33"/>
          </w:tcPr>
          <w:p w:rsidR="00535261" w:rsidRPr="00C22FF7" w:rsidRDefault="00535261" w:rsidP="00535261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74" w:type="dxa"/>
            <w:shd w:val="clear" w:color="auto" w:fill="EDEDED" w:themeFill="accent3" w:themeFillTint="33"/>
          </w:tcPr>
          <w:p w:rsidR="00535261" w:rsidRPr="00C22FF7" w:rsidRDefault="00535261" w:rsidP="00535261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535261" w:rsidRPr="00185252" w:rsidTr="00C22FF7">
        <w:tc>
          <w:tcPr>
            <w:tcW w:w="2056" w:type="dxa"/>
            <w:shd w:val="clear" w:color="auto" w:fill="A8D08D" w:themeFill="accent6" w:themeFillTint="99"/>
          </w:tcPr>
          <w:p w:rsidR="00535261" w:rsidRPr="00C22FF7" w:rsidRDefault="00535261" w:rsidP="00535261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22FF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ABS punkti kopā</w:t>
            </w:r>
          </w:p>
        </w:tc>
        <w:tc>
          <w:tcPr>
            <w:tcW w:w="774" w:type="dxa"/>
            <w:shd w:val="clear" w:color="auto" w:fill="A8D08D" w:themeFill="accent6" w:themeFillTint="99"/>
          </w:tcPr>
          <w:p w:rsidR="00535261" w:rsidRPr="00C22FF7" w:rsidRDefault="00535261" w:rsidP="00535261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8D08D" w:themeFill="accent6" w:themeFillTint="99"/>
          </w:tcPr>
          <w:p w:rsidR="00535261" w:rsidRPr="00C22FF7" w:rsidRDefault="00535261" w:rsidP="00535261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8D08D" w:themeFill="accent6" w:themeFillTint="99"/>
          </w:tcPr>
          <w:p w:rsidR="00535261" w:rsidRPr="00C22FF7" w:rsidRDefault="00535261" w:rsidP="00535261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74" w:type="dxa"/>
            <w:shd w:val="clear" w:color="auto" w:fill="A8D08D" w:themeFill="accent6" w:themeFillTint="99"/>
          </w:tcPr>
          <w:p w:rsidR="00535261" w:rsidRPr="00C22FF7" w:rsidRDefault="00535261" w:rsidP="00535261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74" w:type="dxa"/>
            <w:shd w:val="clear" w:color="auto" w:fill="A8D08D" w:themeFill="accent6" w:themeFillTint="99"/>
          </w:tcPr>
          <w:p w:rsidR="00535261" w:rsidRPr="00C22FF7" w:rsidRDefault="00535261" w:rsidP="00535261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74" w:type="dxa"/>
            <w:shd w:val="clear" w:color="auto" w:fill="A8D08D" w:themeFill="accent6" w:themeFillTint="99"/>
          </w:tcPr>
          <w:p w:rsidR="00535261" w:rsidRPr="00C22FF7" w:rsidRDefault="00535261" w:rsidP="00535261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74" w:type="dxa"/>
            <w:shd w:val="clear" w:color="auto" w:fill="A8D08D" w:themeFill="accent6" w:themeFillTint="99"/>
          </w:tcPr>
          <w:p w:rsidR="00535261" w:rsidRPr="00C22FF7" w:rsidRDefault="00535261" w:rsidP="00535261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74" w:type="dxa"/>
            <w:shd w:val="clear" w:color="auto" w:fill="A8D08D" w:themeFill="accent6" w:themeFillTint="99"/>
          </w:tcPr>
          <w:p w:rsidR="00535261" w:rsidRPr="00C22FF7" w:rsidRDefault="00535261" w:rsidP="00535261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74" w:type="dxa"/>
            <w:shd w:val="clear" w:color="auto" w:fill="A8D08D" w:themeFill="accent6" w:themeFillTint="99"/>
          </w:tcPr>
          <w:p w:rsidR="00535261" w:rsidRPr="00C22FF7" w:rsidRDefault="00535261" w:rsidP="00535261">
            <w:pPr>
              <w:pStyle w:val="NoSpacing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535261" w:rsidRPr="00185252" w:rsidTr="00185252">
        <w:tc>
          <w:tcPr>
            <w:tcW w:w="2056" w:type="dxa"/>
          </w:tcPr>
          <w:p w:rsidR="00535261" w:rsidRPr="00185252" w:rsidRDefault="00535261" w:rsidP="00535261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Diurēze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kopš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iepr.mērījuma</w:t>
            </w:r>
            <w:proofErr w:type="spellEnd"/>
          </w:p>
        </w:tc>
        <w:tc>
          <w:tcPr>
            <w:tcW w:w="774" w:type="dxa"/>
          </w:tcPr>
          <w:p w:rsidR="00535261" w:rsidRPr="00185252" w:rsidRDefault="00535261" w:rsidP="00535261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1" w:type="dxa"/>
          </w:tcPr>
          <w:p w:rsidR="00535261" w:rsidRPr="00185252" w:rsidRDefault="00535261" w:rsidP="00535261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1" w:type="dxa"/>
          </w:tcPr>
          <w:p w:rsidR="00535261" w:rsidRPr="00185252" w:rsidRDefault="00535261" w:rsidP="00535261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4" w:type="dxa"/>
          </w:tcPr>
          <w:p w:rsidR="00535261" w:rsidRPr="00185252" w:rsidRDefault="00535261" w:rsidP="00535261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4" w:type="dxa"/>
          </w:tcPr>
          <w:p w:rsidR="00535261" w:rsidRPr="00185252" w:rsidRDefault="00535261" w:rsidP="00535261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4" w:type="dxa"/>
          </w:tcPr>
          <w:p w:rsidR="00535261" w:rsidRPr="00185252" w:rsidRDefault="00535261" w:rsidP="00535261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4" w:type="dxa"/>
          </w:tcPr>
          <w:p w:rsidR="00535261" w:rsidRPr="00185252" w:rsidRDefault="00535261" w:rsidP="00535261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4" w:type="dxa"/>
          </w:tcPr>
          <w:p w:rsidR="00535261" w:rsidRPr="00185252" w:rsidRDefault="00535261" w:rsidP="00535261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4" w:type="dxa"/>
          </w:tcPr>
          <w:p w:rsidR="00535261" w:rsidRPr="00185252" w:rsidRDefault="00535261" w:rsidP="00535261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35261" w:rsidRPr="00185252" w:rsidTr="00185252">
        <w:tc>
          <w:tcPr>
            <w:tcW w:w="2056" w:type="dxa"/>
          </w:tcPr>
          <w:p w:rsidR="00535261" w:rsidRDefault="00535261" w:rsidP="00535261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Sāpes</w:t>
            </w:r>
          </w:p>
        </w:tc>
        <w:tc>
          <w:tcPr>
            <w:tcW w:w="774" w:type="dxa"/>
          </w:tcPr>
          <w:p w:rsidR="00535261" w:rsidRPr="00185252" w:rsidRDefault="00535261" w:rsidP="00535261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1" w:type="dxa"/>
          </w:tcPr>
          <w:p w:rsidR="00535261" w:rsidRPr="00185252" w:rsidRDefault="00535261" w:rsidP="00535261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1" w:type="dxa"/>
          </w:tcPr>
          <w:p w:rsidR="00535261" w:rsidRPr="00185252" w:rsidRDefault="00535261" w:rsidP="00535261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4" w:type="dxa"/>
          </w:tcPr>
          <w:p w:rsidR="00535261" w:rsidRPr="00185252" w:rsidRDefault="00535261" w:rsidP="00535261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4" w:type="dxa"/>
          </w:tcPr>
          <w:p w:rsidR="00535261" w:rsidRPr="00185252" w:rsidRDefault="00535261" w:rsidP="00535261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4" w:type="dxa"/>
          </w:tcPr>
          <w:p w:rsidR="00535261" w:rsidRPr="00185252" w:rsidRDefault="00535261" w:rsidP="00535261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4" w:type="dxa"/>
          </w:tcPr>
          <w:p w:rsidR="00535261" w:rsidRPr="00185252" w:rsidRDefault="00535261" w:rsidP="00535261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4" w:type="dxa"/>
          </w:tcPr>
          <w:p w:rsidR="00535261" w:rsidRPr="00185252" w:rsidRDefault="00535261" w:rsidP="00535261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4" w:type="dxa"/>
          </w:tcPr>
          <w:p w:rsidR="00535261" w:rsidRPr="00185252" w:rsidRDefault="00535261" w:rsidP="00535261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35261" w:rsidRPr="00185252" w:rsidTr="00185252">
        <w:tc>
          <w:tcPr>
            <w:tcW w:w="2056" w:type="dxa"/>
          </w:tcPr>
          <w:p w:rsidR="00535261" w:rsidRDefault="00535261" w:rsidP="00535261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Vemšana-</w:t>
            </w:r>
            <w:r w:rsidRPr="00535261">
              <w:rPr>
                <w:rFonts w:asciiTheme="majorBidi" w:hAnsiTheme="majorBidi" w:cstheme="majorBidi"/>
                <w:sz w:val="20"/>
                <w:szCs w:val="20"/>
              </w:rPr>
              <w:t xml:space="preserve"> kopš </w:t>
            </w:r>
            <w:proofErr w:type="spellStart"/>
            <w:r w:rsidRPr="00535261">
              <w:rPr>
                <w:rFonts w:asciiTheme="majorBidi" w:hAnsiTheme="majorBidi" w:cstheme="majorBidi"/>
                <w:sz w:val="20"/>
                <w:szCs w:val="20"/>
              </w:rPr>
              <w:t>iepr.mērījuma</w:t>
            </w:r>
            <w:proofErr w:type="spellEnd"/>
          </w:p>
        </w:tc>
        <w:tc>
          <w:tcPr>
            <w:tcW w:w="774" w:type="dxa"/>
          </w:tcPr>
          <w:p w:rsidR="00535261" w:rsidRPr="00185252" w:rsidRDefault="00535261" w:rsidP="00535261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1" w:type="dxa"/>
          </w:tcPr>
          <w:p w:rsidR="00535261" w:rsidRPr="00185252" w:rsidRDefault="00535261" w:rsidP="00535261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1" w:type="dxa"/>
          </w:tcPr>
          <w:p w:rsidR="00535261" w:rsidRPr="00185252" w:rsidRDefault="00535261" w:rsidP="00535261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4" w:type="dxa"/>
          </w:tcPr>
          <w:p w:rsidR="00535261" w:rsidRPr="00185252" w:rsidRDefault="00535261" w:rsidP="00535261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4" w:type="dxa"/>
          </w:tcPr>
          <w:p w:rsidR="00535261" w:rsidRPr="00185252" w:rsidRDefault="00535261" w:rsidP="00535261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4" w:type="dxa"/>
          </w:tcPr>
          <w:p w:rsidR="00535261" w:rsidRPr="00185252" w:rsidRDefault="00535261" w:rsidP="00535261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4" w:type="dxa"/>
          </w:tcPr>
          <w:p w:rsidR="00535261" w:rsidRPr="00185252" w:rsidRDefault="00535261" w:rsidP="00535261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4" w:type="dxa"/>
          </w:tcPr>
          <w:p w:rsidR="00535261" w:rsidRPr="00185252" w:rsidRDefault="00535261" w:rsidP="00535261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4" w:type="dxa"/>
          </w:tcPr>
          <w:p w:rsidR="00535261" w:rsidRPr="00185252" w:rsidRDefault="00535261" w:rsidP="00535261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35261" w:rsidRPr="00185252" w:rsidTr="00185252">
        <w:tc>
          <w:tcPr>
            <w:tcW w:w="2056" w:type="dxa"/>
          </w:tcPr>
          <w:p w:rsidR="00535261" w:rsidRDefault="00535261" w:rsidP="00535261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Vēdera izeja-</w:t>
            </w:r>
            <w:r w:rsidRPr="00535261">
              <w:rPr>
                <w:rFonts w:asciiTheme="majorBidi" w:hAnsiTheme="majorBidi" w:cstheme="majorBidi"/>
                <w:sz w:val="20"/>
                <w:szCs w:val="20"/>
              </w:rPr>
              <w:t xml:space="preserve"> kopš </w:t>
            </w:r>
            <w:proofErr w:type="spellStart"/>
            <w:r w:rsidRPr="00535261">
              <w:rPr>
                <w:rFonts w:asciiTheme="majorBidi" w:hAnsiTheme="majorBidi" w:cstheme="majorBidi"/>
                <w:sz w:val="20"/>
                <w:szCs w:val="20"/>
              </w:rPr>
              <w:t>iepr.mērījuma</w:t>
            </w:r>
            <w:proofErr w:type="spellEnd"/>
          </w:p>
        </w:tc>
        <w:tc>
          <w:tcPr>
            <w:tcW w:w="774" w:type="dxa"/>
          </w:tcPr>
          <w:p w:rsidR="00535261" w:rsidRPr="00185252" w:rsidRDefault="00535261" w:rsidP="00535261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1" w:type="dxa"/>
          </w:tcPr>
          <w:p w:rsidR="00535261" w:rsidRPr="00185252" w:rsidRDefault="00535261" w:rsidP="00535261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1" w:type="dxa"/>
          </w:tcPr>
          <w:p w:rsidR="00535261" w:rsidRPr="00185252" w:rsidRDefault="00535261" w:rsidP="00535261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4" w:type="dxa"/>
          </w:tcPr>
          <w:p w:rsidR="00535261" w:rsidRPr="00185252" w:rsidRDefault="00535261" w:rsidP="00535261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4" w:type="dxa"/>
          </w:tcPr>
          <w:p w:rsidR="00535261" w:rsidRPr="00185252" w:rsidRDefault="00535261" w:rsidP="00535261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4" w:type="dxa"/>
          </w:tcPr>
          <w:p w:rsidR="00535261" w:rsidRPr="00185252" w:rsidRDefault="00535261" w:rsidP="00535261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4" w:type="dxa"/>
          </w:tcPr>
          <w:p w:rsidR="00535261" w:rsidRPr="00185252" w:rsidRDefault="00535261" w:rsidP="00535261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4" w:type="dxa"/>
          </w:tcPr>
          <w:p w:rsidR="00535261" w:rsidRPr="00185252" w:rsidRDefault="00535261" w:rsidP="00535261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4" w:type="dxa"/>
          </w:tcPr>
          <w:p w:rsidR="00535261" w:rsidRPr="00185252" w:rsidRDefault="00535261" w:rsidP="00535261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35261" w:rsidRPr="00185252" w:rsidTr="00185252">
        <w:tc>
          <w:tcPr>
            <w:tcW w:w="2056" w:type="dxa"/>
          </w:tcPr>
          <w:p w:rsidR="00535261" w:rsidRDefault="00535261" w:rsidP="00535261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Uzņemtais šķidrums</w:t>
            </w:r>
            <w:r w:rsidRPr="00535261">
              <w:rPr>
                <w:rFonts w:asciiTheme="majorBidi" w:hAnsiTheme="majorBidi" w:cstheme="majorBidi"/>
                <w:sz w:val="20"/>
                <w:szCs w:val="20"/>
              </w:rPr>
              <w:t xml:space="preserve"> kopš </w:t>
            </w:r>
            <w:proofErr w:type="spellStart"/>
            <w:r w:rsidRPr="00535261">
              <w:rPr>
                <w:rFonts w:asciiTheme="majorBidi" w:hAnsiTheme="majorBidi" w:cstheme="majorBidi"/>
                <w:sz w:val="20"/>
                <w:szCs w:val="20"/>
              </w:rPr>
              <w:t>iepr.mērījuma</w:t>
            </w:r>
            <w:proofErr w:type="spellEnd"/>
          </w:p>
        </w:tc>
        <w:tc>
          <w:tcPr>
            <w:tcW w:w="774" w:type="dxa"/>
          </w:tcPr>
          <w:p w:rsidR="00535261" w:rsidRPr="00185252" w:rsidRDefault="00535261" w:rsidP="00535261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1" w:type="dxa"/>
          </w:tcPr>
          <w:p w:rsidR="00535261" w:rsidRPr="00185252" w:rsidRDefault="00535261" w:rsidP="00535261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1" w:type="dxa"/>
          </w:tcPr>
          <w:p w:rsidR="00535261" w:rsidRPr="00185252" w:rsidRDefault="00535261" w:rsidP="00535261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4" w:type="dxa"/>
          </w:tcPr>
          <w:p w:rsidR="00535261" w:rsidRPr="00185252" w:rsidRDefault="00535261" w:rsidP="00535261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4" w:type="dxa"/>
          </w:tcPr>
          <w:p w:rsidR="00535261" w:rsidRPr="00185252" w:rsidRDefault="00535261" w:rsidP="00535261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4" w:type="dxa"/>
          </w:tcPr>
          <w:p w:rsidR="00535261" w:rsidRPr="00185252" w:rsidRDefault="00535261" w:rsidP="00535261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4" w:type="dxa"/>
          </w:tcPr>
          <w:p w:rsidR="00535261" w:rsidRPr="00185252" w:rsidRDefault="00535261" w:rsidP="00535261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4" w:type="dxa"/>
          </w:tcPr>
          <w:p w:rsidR="00535261" w:rsidRPr="00185252" w:rsidRDefault="00535261" w:rsidP="00535261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4" w:type="dxa"/>
          </w:tcPr>
          <w:p w:rsidR="00535261" w:rsidRPr="00185252" w:rsidRDefault="00535261" w:rsidP="00535261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35261" w:rsidRPr="00185252" w:rsidTr="00185252">
        <w:tc>
          <w:tcPr>
            <w:tcW w:w="2056" w:type="dxa"/>
          </w:tcPr>
          <w:p w:rsidR="00535261" w:rsidRDefault="00535261" w:rsidP="00535261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Saņem skābekli l/min</w:t>
            </w:r>
          </w:p>
        </w:tc>
        <w:tc>
          <w:tcPr>
            <w:tcW w:w="774" w:type="dxa"/>
          </w:tcPr>
          <w:p w:rsidR="00535261" w:rsidRPr="00185252" w:rsidRDefault="00535261" w:rsidP="00535261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1" w:type="dxa"/>
          </w:tcPr>
          <w:p w:rsidR="00535261" w:rsidRPr="00185252" w:rsidRDefault="00535261" w:rsidP="00535261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1" w:type="dxa"/>
          </w:tcPr>
          <w:p w:rsidR="00535261" w:rsidRPr="00185252" w:rsidRDefault="00535261" w:rsidP="00535261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4" w:type="dxa"/>
          </w:tcPr>
          <w:p w:rsidR="00535261" w:rsidRPr="00185252" w:rsidRDefault="00535261" w:rsidP="00535261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4" w:type="dxa"/>
          </w:tcPr>
          <w:p w:rsidR="00535261" w:rsidRPr="00185252" w:rsidRDefault="00535261" w:rsidP="00535261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4" w:type="dxa"/>
          </w:tcPr>
          <w:p w:rsidR="00535261" w:rsidRPr="00185252" w:rsidRDefault="00535261" w:rsidP="00535261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4" w:type="dxa"/>
          </w:tcPr>
          <w:p w:rsidR="00535261" w:rsidRPr="00185252" w:rsidRDefault="00535261" w:rsidP="00535261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4" w:type="dxa"/>
          </w:tcPr>
          <w:p w:rsidR="00535261" w:rsidRPr="00185252" w:rsidRDefault="00535261" w:rsidP="00535261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4" w:type="dxa"/>
          </w:tcPr>
          <w:p w:rsidR="00535261" w:rsidRPr="00185252" w:rsidRDefault="00535261" w:rsidP="00535261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535261" w:rsidRPr="00185252" w:rsidTr="00185252">
        <w:tc>
          <w:tcPr>
            <w:tcW w:w="2056" w:type="dxa"/>
          </w:tcPr>
          <w:p w:rsidR="00535261" w:rsidRDefault="00535261" w:rsidP="00535261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Ziņots ārstam</w:t>
            </w:r>
            <w:r w:rsidR="00C475BE"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proofErr w:type="spellStart"/>
            <w:r w:rsidR="00C475BE">
              <w:rPr>
                <w:rFonts w:asciiTheme="majorBidi" w:hAnsiTheme="majorBidi" w:cstheme="majorBidi"/>
                <w:sz w:val="20"/>
                <w:szCs w:val="20"/>
              </w:rPr>
              <w:t>dr</w:t>
            </w:r>
            <w:proofErr w:type="spellEnd"/>
            <w:r w:rsidR="00C475BE">
              <w:rPr>
                <w:rFonts w:asciiTheme="majorBidi" w:hAnsiTheme="majorBidi" w:cstheme="majorBidi"/>
                <w:sz w:val="20"/>
                <w:szCs w:val="20"/>
              </w:rPr>
              <w:t>…</w:t>
            </w:r>
          </w:p>
          <w:p w:rsidR="00C475BE" w:rsidRDefault="00C475BE" w:rsidP="00535261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(SAC/NMPD)</w:t>
            </w:r>
          </w:p>
        </w:tc>
        <w:tc>
          <w:tcPr>
            <w:tcW w:w="774" w:type="dxa"/>
          </w:tcPr>
          <w:p w:rsidR="00535261" w:rsidRPr="00185252" w:rsidRDefault="00535261" w:rsidP="00535261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1" w:type="dxa"/>
          </w:tcPr>
          <w:p w:rsidR="00C475BE" w:rsidRPr="00185252" w:rsidRDefault="00C475BE" w:rsidP="00535261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91" w:type="dxa"/>
          </w:tcPr>
          <w:p w:rsidR="00535261" w:rsidRPr="00185252" w:rsidRDefault="00535261" w:rsidP="00535261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4" w:type="dxa"/>
          </w:tcPr>
          <w:p w:rsidR="00535261" w:rsidRPr="00185252" w:rsidRDefault="00535261" w:rsidP="00535261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4" w:type="dxa"/>
          </w:tcPr>
          <w:p w:rsidR="00535261" w:rsidRPr="00185252" w:rsidRDefault="00535261" w:rsidP="00535261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4" w:type="dxa"/>
          </w:tcPr>
          <w:p w:rsidR="00535261" w:rsidRPr="00185252" w:rsidRDefault="00535261" w:rsidP="00535261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4" w:type="dxa"/>
          </w:tcPr>
          <w:p w:rsidR="00535261" w:rsidRPr="00185252" w:rsidRDefault="00535261" w:rsidP="00535261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4" w:type="dxa"/>
          </w:tcPr>
          <w:p w:rsidR="00535261" w:rsidRPr="00185252" w:rsidRDefault="00535261" w:rsidP="00535261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74" w:type="dxa"/>
          </w:tcPr>
          <w:p w:rsidR="00535261" w:rsidRPr="00185252" w:rsidRDefault="00535261" w:rsidP="00535261">
            <w:pPr>
              <w:pStyle w:val="NoSpacing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:rsidR="00185252" w:rsidRPr="00185252" w:rsidRDefault="00185252">
      <w:pPr>
        <w:pStyle w:val="NoSpacing"/>
        <w:rPr>
          <w:sz w:val="20"/>
          <w:szCs w:val="20"/>
        </w:rPr>
      </w:pPr>
    </w:p>
    <w:p w:rsidR="00185252" w:rsidRDefault="00185252">
      <w:pPr>
        <w:pStyle w:val="NoSpacing"/>
        <w:rPr>
          <w:noProof/>
          <w:lang w:val="en-GB" w:eastAsia="en-GB"/>
        </w:rPr>
      </w:pPr>
    </w:p>
    <w:tbl>
      <w:tblPr>
        <w:tblStyle w:val="TableGrid3"/>
        <w:tblW w:w="9634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80"/>
        <w:gridCol w:w="1134"/>
        <w:gridCol w:w="992"/>
        <w:gridCol w:w="992"/>
        <w:gridCol w:w="993"/>
        <w:gridCol w:w="992"/>
        <w:gridCol w:w="1276"/>
        <w:gridCol w:w="1275"/>
      </w:tblGrid>
      <w:tr w:rsidR="00AA4BE9" w:rsidRPr="00047910" w:rsidTr="00801057">
        <w:tc>
          <w:tcPr>
            <w:tcW w:w="1980" w:type="dxa"/>
          </w:tcPr>
          <w:p w:rsidR="00AA4BE9" w:rsidRPr="00047910" w:rsidRDefault="00AA4BE9" w:rsidP="00801057">
            <w:pPr>
              <w:rPr>
                <w:b/>
                <w:sz w:val="20"/>
              </w:rPr>
            </w:pPr>
            <w:r w:rsidRPr="00047910">
              <w:rPr>
                <w:b/>
                <w:sz w:val="20"/>
              </w:rPr>
              <w:t>ABS</w:t>
            </w:r>
          </w:p>
        </w:tc>
        <w:tc>
          <w:tcPr>
            <w:tcW w:w="1134" w:type="dxa"/>
            <w:shd w:val="clear" w:color="auto" w:fill="FB9E8F"/>
            <w:vAlign w:val="center"/>
          </w:tcPr>
          <w:p w:rsidR="00AA4BE9" w:rsidRPr="00047910" w:rsidRDefault="00AA4BE9" w:rsidP="00801057">
            <w:pPr>
              <w:jc w:val="center"/>
              <w:rPr>
                <w:b/>
                <w:sz w:val="20"/>
              </w:rPr>
            </w:pPr>
            <w:r w:rsidRPr="00047910">
              <w:rPr>
                <w:b/>
                <w:sz w:val="20"/>
              </w:rPr>
              <w:t>3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AA4BE9" w:rsidRPr="00047910" w:rsidRDefault="00AA4BE9" w:rsidP="00801057">
            <w:pPr>
              <w:jc w:val="center"/>
              <w:rPr>
                <w:b/>
                <w:sz w:val="20"/>
              </w:rPr>
            </w:pPr>
            <w:r w:rsidRPr="00047910">
              <w:rPr>
                <w:b/>
                <w:sz w:val="20"/>
              </w:rPr>
              <w:t>2</w:t>
            </w:r>
          </w:p>
        </w:tc>
        <w:tc>
          <w:tcPr>
            <w:tcW w:w="992" w:type="dxa"/>
            <w:shd w:val="clear" w:color="auto" w:fill="FFFFCC"/>
            <w:vAlign w:val="center"/>
          </w:tcPr>
          <w:p w:rsidR="00AA4BE9" w:rsidRPr="00047910" w:rsidRDefault="00AA4BE9" w:rsidP="00801057">
            <w:pPr>
              <w:jc w:val="center"/>
              <w:rPr>
                <w:b/>
                <w:sz w:val="20"/>
              </w:rPr>
            </w:pPr>
            <w:r w:rsidRPr="00047910">
              <w:rPr>
                <w:b/>
                <w:sz w:val="20"/>
              </w:rPr>
              <w:t>1</w:t>
            </w:r>
          </w:p>
        </w:tc>
        <w:tc>
          <w:tcPr>
            <w:tcW w:w="993" w:type="dxa"/>
            <w:vAlign w:val="center"/>
          </w:tcPr>
          <w:p w:rsidR="00AA4BE9" w:rsidRPr="00047910" w:rsidRDefault="00F7745E" w:rsidP="00801057">
            <w:pPr>
              <w:jc w:val="center"/>
              <w:rPr>
                <w:b/>
                <w:color w:val="00B050"/>
                <w:sz w:val="20"/>
              </w:rPr>
            </w:pPr>
            <w:r w:rsidRPr="00F7745E">
              <w:rPr>
                <w:rFonts w:asciiTheme="majorBidi" w:hAnsiTheme="majorBidi" w:cstheme="majorBidi"/>
                <w:noProof/>
                <w:sz w:val="24"/>
                <w:szCs w:val="24"/>
                <w:lang w:val="en-GB" w:eastAsia="en-GB"/>
              </w:rPr>
              <w:pict>
                <v:rect id="Rectangle 59" o:spid="_x0000_s1028" style="position:absolute;left:0;text-align:left;margin-left:1.95pt;margin-top:-.85pt;width:43.55pt;height:90.05pt;z-index:2516592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" filled="f" strokecolor="#41719c" strokeweight="0">
                  <v:stroke linestyle="thickThin"/>
                </v:rect>
              </w:pict>
            </w:r>
            <w:r w:rsidR="00AA4BE9" w:rsidRPr="00047910">
              <w:rPr>
                <w:b/>
                <w:color w:val="00B050"/>
                <w:sz w:val="20"/>
              </w:rPr>
              <w:t>0*</w:t>
            </w:r>
          </w:p>
        </w:tc>
        <w:tc>
          <w:tcPr>
            <w:tcW w:w="992" w:type="dxa"/>
            <w:shd w:val="clear" w:color="auto" w:fill="FFFFCC"/>
            <w:vAlign w:val="center"/>
          </w:tcPr>
          <w:p w:rsidR="00AA4BE9" w:rsidRPr="00047910" w:rsidRDefault="00AA4BE9" w:rsidP="00801057">
            <w:pPr>
              <w:jc w:val="center"/>
              <w:rPr>
                <w:b/>
                <w:sz w:val="20"/>
              </w:rPr>
            </w:pPr>
            <w:r w:rsidRPr="00047910">
              <w:rPr>
                <w:b/>
                <w:sz w:val="20"/>
              </w:rPr>
              <w:t>1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:rsidR="00AA4BE9" w:rsidRPr="00047910" w:rsidRDefault="00AA4BE9" w:rsidP="00801057">
            <w:pPr>
              <w:jc w:val="center"/>
              <w:rPr>
                <w:b/>
                <w:sz w:val="20"/>
              </w:rPr>
            </w:pPr>
            <w:r w:rsidRPr="00047910">
              <w:rPr>
                <w:b/>
                <w:sz w:val="20"/>
              </w:rPr>
              <w:t>2</w:t>
            </w:r>
          </w:p>
        </w:tc>
        <w:tc>
          <w:tcPr>
            <w:tcW w:w="1275" w:type="dxa"/>
            <w:shd w:val="clear" w:color="auto" w:fill="FB9E8F"/>
            <w:vAlign w:val="center"/>
          </w:tcPr>
          <w:p w:rsidR="00AA4BE9" w:rsidRPr="00047910" w:rsidRDefault="00AA4BE9" w:rsidP="00801057">
            <w:pPr>
              <w:jc w:val="center"/>
              <w:rPr>
                <w:b/>
                <w:sz w:val="20"/>
              </w:rPr>
            </w:pPr>
            <w:r w:rsidRPr="00047910">
              <w:rPr>
                <w:b/>
                <w:sz w:val="20"/>
              </w:rPr>
              <w:t>3</w:t>
            </w:r>
          </w:p>
        </w:tc>
      </w:tr>
      <w:tr w:rsidR="00AA4BE9" w:rsidRPr="00047910" w:rsidTr="00801057">
        <w:tc>
          <w:tcPr>
            <w:tcW w:w="1980" w:type="dxa"/>
          </w:tcPr>
          <w:p w:rsidR="00AA4BE9" w:rsidRPr="00047910" w:rsidRDefault="00AA4BE9" w:rsidP="00801057">
            <w:pPr>
              <w:rPr>
                <w:sz w:val="20"/>
              </w:rPr>
            </w:pPr>
            <w:r w:rsidRPr="00047910">
              <w:rPr>
                <w:sz w:val="20"/>
              </w:rPr>
              <w:t>Elpošanas frekvence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4BE9" w:rsidRPr="00047910" w:rsidRDefault="00AA4BE9" w:rsidP="00801057">
            <w:pPr>
              <w:jc w:val="center"/>
              <w:rPr>
                <w:sz w:val="20"/>
              </w:rPr>
            </w:pPr>
            <w:r w:rsidRPr="001E0EA8">
              <w:rPr>
                <w:sz w:val="20"/>
              </w:rPr>
              <w:t>≤</w:t>
            </w:r>
            <w:r w:rsidRPr="00047910">
              <w:rPr>
                <w:sz w:val="20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4BE9" w:rsidRPr="00047910" w:rsidRDefault="00AA4BE9" w:rsidP="0080105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A4BE9" w:rsidRPr="00047910" w:rsidRDefault="00AA4BE9" w:rsidP="00801057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A4BE9" w:rsidRPr="00047910" w:rsidRDefault="00AA4BE9" w:rsidP="00801057">
            <w:pPr>
              <w:jc w:val="center"/>
              <w:rPr>
                <w:b/>
                <w:color w:val="00B050"/>
                <w:sz w:val="20"/>
              </w:rPr>
            </w:pPr>
            <w:r w:rsidRPr="00047910">
              <w:rPr>
                <w:b/>
                <w:color w:val="00B050"/>
                <w:sz w:val="20"/>
              </w:rPr>
              <w:t>9-20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4BE9" w:rsidRPr="00047910" w:rsidRDefault="00AA4BE9" w:rsidP="00801057">
            <w:pPr>
              <w:jc w:val="center"/>
              <w:rPr>
                <w:sz w:val="20"/>
              </w:rPr>
            </w:pPr>
            <w:r w:rsidRPr="00047910">
              <w:rPr>
                <w:sz w:val="20"/>
              </w:rPr>
              <w:t>21-24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4BE9" w:rsidRPr="00047910" w:rsidRDefault="00AA4BE9" w:rsidP="00801057">
            <w:pPr>
              <w:jc w:val="center"/>
              <w:rPr>
                <w:sz w:val="20"/>
              </w:rPr>
            </w:pPr>
            <w:r w:rsidRPr="00047910">
              <w:rPr>
                <w:sz w:val="20"/>
              </w:rPr>
              <w:t>25-30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A4BE9" w:rsidRPr="00047910" w:rsidRDefault="00AA4BE9" w:rsidP="00801057">
            <w:pPr>
              <w:jc w:val="center"/>
              <w:rPr>
                <w:sz w:val="20"/>
              </w:rPr>
            </w:pPr>
            <w:r w:rsidRPr="00047910">
              <w:rPr>
                <w:sz w:val="20"/>
              </w:rPr>
              <w:t>≥</w:t>
            </w:r>
            <w:r>
              <w:rPr>
                <w:sz w:val="20"/>
              </w:rPr>
              <w:t>31</w:t>
            </w:r>
          </w:p>
        </w:tc>
      </w:tr>
      <w:tr w:rsidR="00AA4BE9" w:rsidRPr="00047910" w:rsidTr="00801057">
        <w:tc>
          <w:tcPr>
            <w:tcW w:w="1980" w:type="dxa"/>
          </w:tcPr>
          <w:p w:rsidR="00AA4BE9" w:rsidRPr="00047910" w:rsidRDefault="00AA4BE9" w:rsidP="00801057">
            <w:pPr>
              <w:rPr>
                <w:sz w:val="20"/>
              </w:rPr>
            </w:pPr>
            <w:r w:rsidRPr="00047910">
              <w:rPr>
                <w:sz w:val="20"/>
              </w:rPr>
              <w:t xml:space="preserve">Skābekļa </w:t>
            </w:r>
            <w:proofErr w:type="spellStart"/>
            <w:r w:rsidRPr="00047910">
              <w:rPr>
                <w:sz w:val="20"/>
              </w:rPr>
              <w:t>saturācija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AA4BE9" w:rsidRPr="00047910" w:rsidRDefault="00AA4BE9" w:rsidP="008010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≤92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4BE9" w:rsidRPr="00047910" w:rsidRDefault="00AA4BE9" w:rsidP="0080105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A4BE9" w:rsidRPr="00047910" w:rsidRDefault="00AA4BE9" w:rsidP="00801057">
            <w:pPr>
              <w:jc w:val="center"/>
              <w:rPr>
                <w:sz w:val="20"/>
              </w:rPr>
            </w:pPr>
            <w:r w:rsidRPr="00047910">
              <w:rPr>
                <w:sz w:val="20"/>
              </w:rPr>
              <w:t>93-94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4BE9" w:rsidRPr="00047910" w:rsidRDefault="00AA4BE9" w:rsidP="00801057">
            <w:pPr>
              <w:jc w:val="center"/>
              <w:rPr>
                <w:b/>
                <w:color w:val="00B050"/>
                <w:sz w:val="20"/>
              </w:rPr>
            </w:pPr>
            <w:r w:rsidRPr="00047910">
              <w:rPr>
                <w:b/>
                <w:color w:val="00B050"/>
                <w:sz w:val="20"/>
              </w:rPr>
              <w:t>≥95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4BE9" w:rsidRPr="00047910" w:rsidRDefault="00AA4BE9" w:rsidP="0080105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4BE9" w:rsidRPr="00047910" w:rsidRDefault="00AA4BE9" w:rsidP="00801057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A4BE9" w:rsidRPr="00047910" w:rsidRDefault="00AA4BE9" w:rsidP="00801057">
            <w:pPr>
              <w:jc w:val="center"/>
              <w:rPr>
                <w:sz w:val="20"/>
              </w:rPr>
            </w:pPr>
          </w:p>
        </w:tc>
      </w:tr>
      <w:tr w:rsidR="00AA4BE9" w:rsidRPr="00047910" w:rsidTr="00801057">
        <w:tc>
          <w:tcPr>
            <w:tcW w:w="1980" w:type="dxa"/>
          </w:tcPr>
          <w:p w:rsidR="00AA4BE9" w:rsidRPr="00047910" w:rsidRDefault="00AA4BE9" w:rsidP="00801057">
            <w:pPr>
              <w:rPr>
                <w:sz w:val="20"/>
              </w:rPr>
            </w:pPr>
            <w:r w:rsidRPr="00047910">
              <w:rPr>
                <w:sz w:val="20"/>
              </w:rPr>
              <w:t>Temperatūra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4BE9" w:rsidRPr="00047910" w:rsidRDefault="00AA4BE9" w:rsidP="00801057">
            <w:pPr>
              <w:jc w:val="center"/>
              <w:rPr>
                <w:sz w:val="20"/>
              </w:rPr>
            </w:pPr>
            <w:r w:rsidRPr="00047910">
              <w:rPr>
                <w:sz w:val="20"/>
              </w:rPr>
              <w:t>≤34.0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4BE9" w:rsidRPr="00047910" w:rsidRDefault="00AA4BE9" w:rsidP="00801057">
            <w:pPr>
              <w:jc w:val="center"/>
              <w:rPr>
                <w:sz w:val="20"/>
              </w:rPr>
            </w:pPr>
            <w:r w:rsidRPr="00047910">
              <w:rPr>
                <w:sz w:val="20"/>
              </w:rPr>
              <w:t>34.1-35.0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4BE9" w:rsidRPr="00047910" w:rsidRDefault="00AA4BE9" w:rsidP="00801057">
            <w:pPr>
              <w:jc w:val="center"/>
              <w:rPr>
                <w:sz w:val="20"/>
              </w:rPr>
            </w:pPr>
            <w:r w:rsidRPr="00047910">
              <w:rPr>
                <w:sz w:val="20"/>
              </w:rPr>
              <w:t>35.1-36.0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4BE9" w:rsidRPr="00047910" w:rsidRDefault="00AA4BE9" w:rsidP="00801057">
            <w:pPr>
              <w:jc w:val="center"/>
              <w:rPr>
                <w:b/>
                <w:color w:val="00B050"/>
                <w:sz w:val="20"/>
              </w:rPr>
            </w:pPr>
            <w:r w:rsidRPr="00047910">
              <w:rPr>
                <w:b/>
                <w:color w:val="00B050"/>
                <w:sz w:val="20"/>
              </w:rPr>
              <w:t>36.1-37.9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4BE9" w:rsidRPr="00047910" w:rsidRDefault="00AA4BE9" w:rsidP="00801057">
            <w:pPr>
              <w:jc w:val="center"/>
              <w:rPr>
                <w:sz w:val="20"/>
              </w:rPr>
            </w:pPr>
            <w:r w:rsidRPr="00047910">
              <w:rPr>
                <w:sz w:val="20"/>
              </w:rPr>
              <w:t>38.0-38.5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4BE9" w:rsidRPr="00047910" w:rsidRDefault="00AA4BE9" w:rsidP="00801057">
            <w:pPr>
              <w:jc w:val="center"/>
              <w:rPr>
                <w:sz w:val="20"/>
              </w:rPr>
            </w:pPr>
            <w:r w:rsidRPr="00047910">
              <w:rPr>
                <w:sz w:val="20"/>
              </w:rPr>
              <w:t>≥38.6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A4BE9" w:rsidRPr="00047910" w:rsidRDefault="00AA4BE9" w:rsidP="00801057">
            <w:pPr>
              <w:jc w:val="center"/>
              <w:rPr>
                <w:sz w:val="20"/>
              </w:rPr>
            </w:pPr>
          </w:p>
        </w:tc>
      </w:tr>
      <w:tr w:rsidR="00AA4BE9" w:rsidRPr="00047910" w:rsidTr="00801057">
        <w:tc>
          <w:tcPr>
            <w:tcW w:w="1980" w:type="dxa"/>
          </w:tcPr>
          <w:p w:rsidR="00AA4BE9" w:rsidRPr="00047910" w:rsidRDefault="00AA4BE9" w:rsidP="00801057">
            <w:pPr>
              <w:rPr>
                <w:sz w:val="20"/>
              </w:rPr>
            </w:pPr>
            <w:r w:rsidRPr="00047910">
              <w:rPr>
                <w:sz w:val="20"/>
              </w:rPr>
              <w:t xml:space="preserve">Sirdsdarbības </w:t>
            </w:r>
            <w:proofErr w:type="spellStart"/>
            <w:r w:rsidRPr="00047910">
              <w:rPr>
                <w:sz w:val="20"/>
              </w:rPr>
              <w:t>fekvence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AA4BE9" w:rsidRPr="00047910" w:rsidRDefault="00AA4BE9" w:rsidP="00801057">
            <w:pPr>
              <w:jc w:val="center"/>
              <w:rPr>
                <w:sz w:val="20"/>
              </w:rPr>
            </w:pPr>
            <w:r w:rsidRPr="00047910">
              <w:rPr>
                <w:sz w:val="20"/>
              </w:rPr>
              <w:t>≤39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4BE9" w:rsidRPr="00047910" w:rsidRDefault="00AA4BE9" w:rsidP="0080105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A4BE9" w:rsidRPr="00047910" w:rsidRDefault="00AA4BE9" w:rsidP="00801057">
            <w:pPr>
              <w:jc w:val="center"/>
              <w:rPr>
                <w:sz w:val="20"/>
              </w:rPr>
            </w:pPr>
            <w:r w:rsidRPr="00047910">
              <w:rPr>
                <w:sz w:val="20"/>
              </w:rPr>
              <w:t>40-49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4BE9" w:rsidRPr="00047910" w:rsidRDefault="00AA4BE9" w:rsidP="00801057">
            <w:pPr>
              <w:jc w:val="center"/>
              <w:rPr>
                <w:b/>
                <w:color w:val="00B050"/>
                <w:sz w:val="20"/>
              </w:rPr>
            </w:pPr>
            <w:r w:rsidRPr="00047910">
              <w:rPr>
                <w:b/>
                <w:color w:val="00B050"/>
                <w:sz w:val="20"/>
              </w:rPr>
              <w:t>50-99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4BE9" w:rsidRPr="00047910" w:rsidRDefault="00AA4BE9" w:rsidP="00801057">
            <w:pPr>
              <w:jc w:val="center"/>
              <w:rPr>
                <w:sz w:val="20"/>
              </w:rPr>
            </w:pPr>
            <w:r w:rsidRPr="00047910">
              <w:rPr>
                <w:sz w:val="20"/>
              </w:rPr>
              <w:t>100-109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4BE9" w:rsidRPr="00047910" w:rsidRDefault="00AA4BE9" w:rsidP="00801057">
            <w:pPr>
              <w:jc w:val="center"/>
              <w:rPr>
                <w:sz w:val="20"/>
              </w:rPr>
            </w:pPr>
            <w:r w:rsidRPr="00047910">
              <w:rPr>
                <w:sz w:val="20"/>
              </w:rPr>
              <w:t>110-129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A4BE9" w:rsidRPr="00047910" w:rsidRDefault="00AA4BE9" w:rsidP="00801057">
            <w:pPr>
              <w:jc w:val="center"/>
              <w:rPr>
                <w:sz w:val="20"/>
              </w:rPr>
            </w:pPr>
            <w:r w:rsidRPr="00047910">
              <w:rPr>
                <w:sz w:val="20"/>
              </w:rPr>
              <w:t>≥</w:t>
            </w:r>
            <w:r>
              <w:rPr>
                <w:sz w:val="20"/>
              </w:rPr>
              <w:t>130</w:t>
            </w:r>
          </w:p>
        </w:tc>
      </w:tr>
      <w:tr w:rsidR="00AA4BE9" w:rsidRPr="00047910" w:rsidTr="00801057">
        <w:tc>
          <w:tcPr>
            <w:tcW w:w="1980" w:type="dxa"/>
          </w:tcPr>
          <w:p w:rsidR="00AA4BE9" w:rsidRPr="00047910" w:rsidRDefault="00AA4BE9" w:rsidP="00801057">
            <w:pPr>
              <w:rPr>
                <w:sz w:val="20"/>
              </w:rPr>
            </w:pPr>
            <w:r w:rsidRPr="00047910">
              <w:rPr>
                <w:sz w:val="20"/>
              </w:rPr>
              <w:t>Apziņas/aktivitātes līmenis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4BE9" w:rsidRPr="00047910" w:rsidRDefault="00AA4BE9" w:rsidP="0080105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A4BE9" w:rsidRPr="00047910" w:rsidRDefault="00AA4BE9" w:rsidP="0080105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A4BE9" w:rsidRPr="00047910" w:rsidRDefault="00AA4BE9" w:rsidP="00801057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A4BE9" w:rsidRPr="00047910" w:rsidRDefault="00AA4BE9" w:rsidP="00801057">
            <w:pPr>
              <w:jc w:val="center"/>
              <w:rPr>
                <w:b/>
                <w:color w:val="00B050"/>
                <w:sz w:val="20"/>
              </w:rPr>
            </w:pPr>
            <w:r w:rsidRPr="00047910">
              <w:rPr>
                <w:b/>
                <w:color w:val="00B050"/>
                <w:sz w:val="20"/>
              </w:rPr>
              <w:t>Možs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4BE9" w:rsidRPr="00047910" w:rsidRDefault="00AA4BE9" w:rsidP="0080105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4BE9" w:rsidRPr="00047910" w:rsidRDefault="00AA4BE9" w:rsidP="00801057">
            <w:pPr>
              <w:jc w:val="center"/>
              <w:rPr>
                <w:sz w:val="20"/>
              </w:rPr>
            </w:pPr>
            <w:r w:rsidRPr="00047910">
              <w:rPr>
                <w:sz w:val="20"/>
              </w:rPr>
              <w:t>Apātisks</w:t>
            </w:r>
            <w:r>
              <w:rPr>
                <w:sz w:val="20"/>
              </w:rPr>
              <w:t>/ apjucis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A4BE9" w:rsidRPr="00047910" w:rsidRDefault="00AA4BE9" w:rsidP="00801057">
            <w:pPr>
              <w:jc w:val="center"/>
              <w:rPr>
                <w:sz w:val="20"/>
              </w:rPr>
            </w:pPr>
            <w:r w:rsidRPr="00047910">
              <w:rPr>
                <w:sz w:val="20"/>
              </w:rPr>
              <w:t>Vāji reaģē</w:t>
            </w:r>
            <w:r>
              <w:rPr>
                <w:sz w:val="20"/>
              </w:rPr>
              <w:t>/ nereaģē</w:t>
            </w:r>
          </w:p>
        </w:tc>
      </w:tr>
      <w:tr w:rsidR="00AA4BE9" w:rsidRPr="00047910" w:rsidTr="00801057">
        <w:tc>
          <w:tcPr>
            <w:tcW w:w="1980" w:type="dxa"/>
          </w:tcPr>
          <w:p w:rsidR="00AA4BE9" w:rsidRPr="00047910" w:rsidRDefault="00AA4BE9" w:rsidP="00801057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A4BE9" w:rsidRPr="00047910" w:rsidRDefault="00AA4BE9" w:rsidP="0080105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A4BE9" w:rsidRPr="00047910" w:rsidRDefault="00AA4BE9" w:rsidP="0080105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A4BE9" w:rsidRPr="00047910" w:rsidRDefault="00AA4BE9" w:rsidP="00801057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A4BE9" w:rsidRPr="00047910" w:rsidRDefault="00AA4BE9" w:rsidP="00801057">
            <w:pPr>
              <w:jc w:val="center"/>
              <w:rPr>
                <w:b/>
                <w:color w:val="00B050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A4BE9" w:rsidRPr="00047910" w:rsidRDefault="00AA4BE9" w:rsidP="0080105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4BE9" w:rsidRPr="00047910" w:rsidRDefault="00AA4BE9" w:rsidP="00801057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A4BE9" w:rsidRPr="00047910" w:rsidRDefault="00AA4BE9" w:rsidP="00801057">
            <w:pPr>
              <w:jc w:val="center"/>
              <w:rPr>
                <w:sz w:val="20"/>
              </w:rPr>
            </w:pPr>
          </w:p>
        </w:tc>
      </w:tr>
    </w:tbl>
    <w:p w:rsidR="00185252" w:rsidRDefault="00F7745E">
      <w:pPr>
        <w:pStyle w:val="NoSpacing"/>
      </w:pPr>
      <w:r w:rsidRPr="00F7745E">
        <w:rPr>
          <w:noProof/>
          <w:lang w:val="en-GB" w:eastAsia="en-GB"/>
        </w:rPr>
        <w:pict>
          <v:oval id="Oval 8" o:spid="_x0000_s1027" style="position:absolute;margin-left:181.4pt;margin-top:55pt;width:253.4pt;height:80.45pt;z-index:2516613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" filled="f" strokecolor="#1f4d78 [1604]" strokeweight="1pt">
            <v:stroke joinstyle="miter"/>
          </v:oval>
        </w:pict>
      </w:r>
      <w:r w:rsidR="00AA4BE9" w:rsidRPr="00047910">
        <w:rPr>
          <w:noProof/>
          <w:lang w:val="en-US"/>
        </w:rPr>
        <w:drawing>
          <wp:inline distT="0" distB="0" distL="0" distR="0">
            <wp:extent cx="2371201" cy="1892211"/>
            <wp:effectExtent l="19050" t="0" r="0" b="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1201" cy="1892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A4BE9">
        <w:rPr>
          <w:noProof/>
          <w:lang w:val="en-US"/>
        </w:rPr>
        <w:drawing>
          <wp:inline distT="0" distB="0" distL="0" distR="0">
            <wp:extent cx="3230427" cy="1965600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4730" cy="201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85252" w:rsidSect="00F7745E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034B" w:rsidRDefault="0034034B" w:rsidP="00A31691">
      <w:pPr>
        <w:spacing w:after="0" w:line="240" w:lineRule="auto"/>
      </w:pPr>
      <w:r>
        <w:separator/>
      </w:r>
    </w:p>
  </w:endnote>
  <w:endnote w:type="continuationSeparator" w:id="0">
    <w:p w:rsidR="0034034B" w:rsidRDefault="0034034B" w:rsidP="00A31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2899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31691" w:rsidRDefault="00F7745E">
        <w:pPr>
          <w:pStyle w:val="Footer"/>
          <w:jc w:val="right"/>
        </w:pPr>
        <w:r>
          <w:fldChar w:fldCharType="begin"/>
        </w:r>
        <w:r w:rsidR="00A31691">
          <w:instrText xml:space="preserve"> PAGE   \* MERGEFORMAT </w:instrText>
        </w:r>
        <w:r>
          <w:fldChar w:fldCharType="separate"/>
        </w:r>
        <w:r w:rsidR="00A6071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31691" w:rsidRDefault="00A3169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034B" w:rsidRDefault="0034034B" w:rsidP="00A31691">
      <w:pPr>
        <w:spacing w:after="0" w:line="240" w:lineRule="auto"/>
      </w:pPr>
      <w:r>
        <w:separator/>
      </w:r>
    </w:p>
  </w:footnote>
  <w:footnote w:type="continuationSeparator" w:id="0">
    <w:p w:rsidR="0034034B" w:rsidRDefault="0034034B" w:rsidP="00A316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40F9"/>
    <w:multiLevelType w:val="hybridMultilevel"/>
    <w:tmpl w:val="B1F48100"/>
    <w:lvl w:ilvl="0" w:tplc="0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>
    <w:nsid w:val="0A1F6763"/>
    <w:multiLevelType w:val="hybridMultilevel"/>
    <w:tmpl w:val="FCEA3C3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6F2151"/>
    <w:multiLevelType w:val="multilevel"/>
    <w:tmpl w:val="6EF075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1A21A74"/>
    <w:multiLevelType w:val="multilevel"/>
    <w:tmpl w:val="3B86E5A2"/>
    <w:lvl w:ilvl="0">
      <w:start w:val="1"/>
      <w:numFmt w:val="decimal"/>
      <w:pStyle w:val="Style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7043714"/>
    <w:multiLevelType w:val="hybridMultilevel"/>
    <w:tmpl w:val="8626EBDE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18B8789F"/>
    <w:multiLevelType w:val="hybridMultilevel"/>
    <w:tmpl w:val="845092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0A3083"/>
    <w:multiLevelType w:val="hybridMultilevel"/>
    <w:tmpl w:val="8132F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4C027C"/>
    <w:multiLevelType w:val="hybridMultilevel"/>
    <w:tmpl w:val="E8301D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48D6B88"/>
    <w:multiLevelType w:val="multilevel"/>
    <w:tmpl w:val="93F6EC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4B914DD"/>
    <w:multiLevelType w:val="hybridMultilevel"/>
    <w:tmpl w:val="FBB28CE8"/>
    <w:lvl w:ilvl="0" w:tplc="040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0">
    <w:nsid w:val="27896E96"/>
    <w:multiLevelType w:val="hybridMultilevel"/>
    <w:tmpl w:val="5CFCBD3A"/>
    <w:lvl w:ilvl="0" w:tplc="08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>
    <w:nsid w:val="2D2106E6"/>
    <w:multiLevelType w:val="hybridMultilevel"/>
    <w:tmpl w:val="B864647C"/>
    <w:lvl w:ilvl="0" w:tplc="0809000D">
      <w:start w:val="1"/>
      <w:numFmt w:val="bullet"/>
      <w:lvlText w:val=""/>
      <w:lvlJc w:val="left"/>
      <w:pPr>
        <w:ind w:left="22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2">
    <w:nsid w:val="2D7E71A3"/>
    <w:multiLevelType w:val="hybridMultilevel"/>
    <w:tmpl w:val="30C43F0C"/>
    <w:lvl w:ilvl="0" w:tplc="35D8E6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8255E0"/>
    <w:multiLevelType w:val="multilevel"/>
    <w:tmpl w:val="53067B8E"/>
    <w:lvl w:ilvl="0">
      <w:start w:val="1"/>
      <w:numFmt w:val="decimal"/>
      <w:lvlText w:val="%1."/>
      <w:lvlJc w:val="left"/>
      <w:pPr>
        <w:ind w:left="2160" w:hanging="360"/>
      </w:pPr>
      <w:rPr>
        <w:rFonts w:asciiTheme="majorBidi" w:eastAsiaTheme="minorHAnsi" w:hAnsiTheme="majorBidi" w:cstheme="majorBidi"/>
      </w:rPr>
    </w:lvl>
    <w:lvl w:ilvl="1">
      <w:start w:val="1"/>
      <w:numFmt w:val="decimal"/>
      <w:isLgl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4">
    <w:nsid w:val="30F86758"/>
    <w:multiLevelType w:val="hybridMultilevel"/>
    <w:tmpl w:val="30E894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AD04AE"/>
    <w:multiLevelType w:val="multilevel"/>
    <w:tmpl w:val="53067B8E"/>
    <w:lvl w:ilvl="0">
      <w:start w:val="1"/>
      <w:numFmt w:val="decimal"/>
      <w:lvlText w:val="%1."/>
      <w:lvlJc w:val="left"/>
      <w:pPr>
        <w:ind w:left="2160" w:hanging="360"/>
      </w:pPr>
      <w:rPr>
        <w:rFonts w:asciiTheme="majorBidi" w:eastAsiaTheme="minorHAnsi" w:hAnsiTheme="majorBidi" w:cstheme="majorBidi"/>
      </w:rPr>
    </w:lvl>
    <w:lvl w:ilvl="1">
      <w:start w:val="1"/>
      <w:numFmt w:val="decimal"/>
      <w:isLgl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6">
    <w:nsid w:val="3B6B43D1"/>
    <w:multiLevelType w:val="hybridMultilevel"/>
    <w:tmpl w:val="62E44B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370A14"/>
    <w:multiLevelType w:val="hybridMultilevel"/>
    <w:tmpl w:val="B1E417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D2F53FA"/>
    <w:multiLevelType w:val="hybridMultilevel"/>
    <w:tmpl w:val="A984BAA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F01953"/>
    <w:multiLevelType w:val="hybridMultilevel"/>
    <w:tmpl w:val="90268D6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223CA8"/>
    <w:multiLevelType w:val="multilevel"/>
    <w:tmpl w:val="53067B8E"/>
    <w:lvl w:ilvl="0">
      <w:start w:val="1"/>
      <w:numFmt w:val="decimal"/>
      <w:lvlText w:val="%1."/>
      <w:lvlJc w:val="left"/>
      <w:pPr>
        <w:ind w:left="2160" w:hanging="360"/>
      </w:pPr>
      <w:rPr>
        <w:rFonts w:asciiTheme="majorBidi" w:eastAsiaTheme="minorHAnsi" w:hAnsiTheme="majorBidi" w:cstheme="majorBidi"/>
      </w:rPr>
    </w:lvl>
    <w:lvl w:ilvl="1">
      <w:start w:val="1"/>
      <w:numFmt w:val="decimal"/>
      <w:isLgl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1">
    <w:nsid w:val="5DC649F9"/>
    <w:multiLevelType w:val="hybridMultilevel"/>
    <w:tmpl w:val="2F7E7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390E1E"/>
    <w:multiLevelType w:val="hybridMultilevel"/>
    <w:tmpl w:val="553E8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2A5BA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9979A0"/>
    <w:multiLevelType w:val="hybridMultilevel"/>
    <w:tmpl w:val="979CD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C1705C"/>
    <w:multiLevelType w:val="hybridMultilevel"/>
    <w:tmpl w:val="9C6C4A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104E95"/>
    <w:multiLevelType w:val="hybridMultilevel"/>
    <w:tmpl w:val="E39C6B32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E00124A"/>
    <w:multiLevelType w:val="hybridMultilevel"/>
    <w:tmpl w:val="AF30715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26"/>
  </w:num>
  <w:num w:numId="4">
    <w:abstractNumId w:val="1"/>
  </w:num>
  <w:num w:numId="5">
    <w:abstractNumId w:val="16"/>
  </w:num>
  <w:num w:numId="6">
    <w:abstractNumId w:val="14"/>
  </w:num>
  <w:num w:numId="7">
    <w:abstractNumId w:val="3"/>
  </w:num>
  <w:num w:numId="8">
    <w:abstractNumId w:val="7"/>
  </w:num>
  <w:num w:numId="9">
    <w:abstractNumId w:val="12"/>
  </w:num>
  <w:num w:numId="10">
    <w:abstractNumId w:val="9"/>
  </w:num>
  <w:num w:numId="11">
    <w:abstractNumId w:val="24"/>
  </w:num>
  <w:num w:numId="12">
    <w:abstractNumId w:val="22"/>
  </w:num>
  <w:num w:numId="13">
    <w:abstractNumId w:val="11"/>
  </w:num>
  <w:num w:numId="14">
    <w:abstractNumId w:val="19"/>
  </w:num>
  <w:num w:numId="15">
    <w:abstractNumId w:val="18"/>
  </w:num>
  <w:num w:numId="16">
    <w:abstractNumId w:val="10"/>
  </w:num>
  <w:num w:numId="17">
    <w:abstractNumId w:val="2"/>
  </w:num>
  <w:num w:numId="18">
    <w:abstractNumId w:val="4"/>
  </w:num>
  <w:num w:numId="19">
    <w:abstractNumId w:val="23"/>
  </w:num>
  <w:num w:numId="20">
    <w:abstractNumId w:val="21"/>
  </w:num>
  <w:num w:numId="21">
    <w:abstractNumId w:val="20"/>
  </w:num>
  <w:num w:numId="22">
    <w:abstractNumId w:val="25"/>
  </w:num>
  <w:num w:numId="23">
    <w:abstractNumId w:val="15"/>
  </w:num>
  <w:num w:numId="24">
    <w:abstractNumId w:val="8"/>
  </w:num>
  <w:num w:numId="25">
    <w:abstractNumId w:val="0"/>
  </w:num>
  <w:num w:numId="26">
    <w:abstractNumId w:val="13"/>
  </w:num>
  <w:num w:numId="2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66C5"/>
    <w:rsid w:val="00073C43"/>
    <w:rsid w:val="000A5E65"/>
    <w:rsid w:val="000A78DC"/>
    <w:rsid w:val="000B397B"/>
    <w:rsid w:val="000E46E3"/>
    <w:rsid w:val="000F7F24"/>
    <w:rsid w:val="001208B2"/>
    <w:rsid w:val="00121C19"/>
    <w:rsid w:val="00160CBF"/>
    <w:rsid w:val="00185252"/>
    <w:rsid w:val="001A2EEB"/>
    <w:rsid w:val="002067C6"/>
    <w:rsid w:val="00233E48"/>
    <w:rsid w:val="002D3EFD"/>
    <w:rsid w:val="002E15F4"/>
    <w:rsid w:val="002F2864"/>
    <w:rsid w:val="00303D29"/>
    <w:rsid w:val="0034034B"/>
    <w:rsid w:val="003478F9"/>
    <w:rsid w:val="003A0C9A"/>
    <w:rsid w:val="003E5F93"/>
    <w:rsid w:val="004254CE"/>
    <w:rsid w:val="00435B9F"/>
    <w:rsid w:val="00452031"/>
    <w:rsid w:val="0046656A"/>
    <w:rsid w:val="004C0C53"/>
    <w:rsid w:val="0050122E"/>
    <w:rsid w:val="0050641C"/>
    <w:rsid w:val="00535261"/>
    <w:rsid w:val="0058557D"/>
    <w:rsid w:val="00593726"/>
    <w:rsid w:val="005A0499"/>
    <w:rsid w:val="005A1B51"/>
    <w:rsid w:val="005B66C5"/>
    <w:rsid w:val="005D2CD6"/>
    <w:rsid w:val="00645E41"/>
    <w:rsid w:val="006610AA"/>
    <w:rsid w:val="0067232D"/>
    <w:rsid w:val="00674EAA"/>
    <w:rsid w:val="006E14C4"/>
    <w:rsid w:val="00744664"/>
    <w:rsid w:val="00746AB9"/>
    <w:rsid w:val="00774C56"/>
    <w:rsid w:val="007F2023"/>
    <w:rsid w:val="008004CE"/>
    <w:rsid w:val="0083784C"/>
    <w:rsid w:val="00880806"/>
    <w:rsid w:val="008B50C3"/>
    <w:rsid w:val="008C6968"/>
    <w:rsid w:val="008F4458"/>
    <w:rsid w:val="00935D38"/>
    <w:rsid w:val="009F0E9C"/>
    <w:rsid w:val="00A212A5"/>
    <w:rsid w:val="00A31691"/>
    <w:rsid w:val="00A6071A"/>
    <w:rsid w:val="00AA4BE9"/>
    <w:rsid w:val="00AB304A"/>
    <w:rsid w:val="00AD57A0"/>
    <w:rsid w:val="00B4630A"/>
    <w:rsid w:val="00BF7B7C"/>
    <w:rsid w:val="00C0294E"/>
    <w:rsid w:val="00C22FF7"/>
    <w:rsid w:val="00C24916"/>
    <w:rsid w:val="00C475BE"/>
    <w:rsid w:val="00CA157C"/>
    <w:rsid w:val="00D51E0F"/>
    <w:rsid w:val="00D57980"/>
    <w:rsid w:val="00D620B7"/>
    <w:rsid w:val="00D6424F"/>
    <w:rsid w:val="00D73BB2"/>
    <w:rsid w:val="00D83690"/>
    <w:rsid w:val="00D93A87"/>
    <w:rsid w:val="00DF4C6B"/>
    <w:rsid w:val="00E019AE"/>
    <w:rsid w:val="00E84ECB"/>
    <w:rsid w:val="00EB0434"/>
    <w:rsid w:val="00F41316"/>
    <w:rsid w:val="00F46645"/>
    <w:rsid w:val="00F47528"/>
    <w:rsid w:val="00F7745E"/>
    <w:rsid w:val="00F82BA2"/>
    <w:rsid w:val="00FD5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BE9"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66C5"/>
    <w:rPr>
      <w:color w:val="0563C1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F0E9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F0E9C"/>
    <w:rPr>
      <w:rFonts w:ascii="Consolas" w:hAnsi="Consolas"/>
      <w:sz w:val="20"/>
      <w:szCs w:val="20"/>
      <w:lang w:val="lv-LV"/>
    </w:rPr>
  </w:style>
  <w:style w:type="paragraph" w:styleId="NoSpacing">
    <w:name w:val="No Spacing"/>
    <w:uiPriority w:val="1"/>
    <w:qFormat/>
    <w:rsid w:val="00E019AE"/>
    <w:pPr>
      <w:spacing w:after="0" w:line="240" w:lineRule="auto"/>
    </w:pPr>
    <w:rPr>
      <w:lang w:val="lv-LV"/>
    </w:rPr>
  </w:style>
  <w:style w:type="table" w:styleId="TableGrid">
    <w:name w:val="Table Grid"/>
    <w:basedOn w:val="TableNormal"/>
    <w:uiPriority w:val="39"/>
    <w:rsid w:val="00160C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620B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E46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46E3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46E3"/>
    <w:rPr>
      <w:rFonts w:ascii="Calibri" w:eastAsia="Calibri" w:hAnsi="Calibri" w:cs="Times New Roman"/>
      <w:sz w:val="20"/>
      <w:szCs w:val="20"/>
      <w:lang w:val="lv-LV"/>
    </w:rPr>
  </w:style>
  <w:style w:type="paragraph" w:customStyle="1" w:styleId="Style1">
    <w:name w:val="Style1"/>
    <w:basedOn w:val="NoSpacing"/>
    <w:qFormat/>
    <w:rsid w:val="000E46E3"/>
    <w:pPr>
      <w:numPr>
        <w:numId w:val="7"/>
      </w:numPr>
      <w:spacing w:before="120" w:after="120"/>
    </w:pPr>
    <w:rPr>
      <w:rFonts w:ascii="Times New Roman" w:eastAsia="Calibri" w:hAnsi="Times New Roman" w:cs="Times New Roman"/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4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6E3"/>
    <w:rPr>
      <w:rFonts w:ascii="Segoe UI" w:hAnsi="Segoe UI" w:cs="Segoe UI"/>
      <w:sz w:val="18"/>
      <w:szCs w:val="18"/>
      <w:lang w:val="lv-LV"/>
    </w:rPr>
  </w:style>
  <w:style w:type="character" w:styleId="FollowedHyperlink">
    <w:name w:val="FollowedHyperlink"/>
    <w:basedOn w:val="DefaultParagraphFont"/>
    <w:uiPriority w:val="99"/>
    <w:semiHidden/>
    <w:unhideWhenUsed/>
    <w:rsid w:val="00DF4C6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16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691"/>
    <w:rPr>
      <w:lang w:val="lv-LV"/>
    </w:rPr>
  </w:style>
  <w:style w:type="paragraph" w:styleId="Footer">
    <w:name w:val="footer"/>
    <w:basedOn w:val="Normal"/>
    <w:link w:val="FooterChar"/>
    <w:uiPriority w:val="99"/>
    <w:unhideWhenUsed/>
    <w:rsid w:val="00A316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691"/>
    <w:rPr>
      <w:lang w:val="lv-LV"/>
    </w:rPr>
  </w:style>
  <w:style w:type="table" w:customStyle="1" w:styleId="TableGrid3">
    <w:name w:val="Table Grid3"/>
    <w:basedOn w:val="TableNormal"/>
    <w:next w:val="TableGrid"/>
    <w:uiPriority w:val="39"/>
    <w:rsid w:val="00AA4B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6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1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8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9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7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1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2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8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8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0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3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24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4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3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70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602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0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23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8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081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32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6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8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9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47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72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18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8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99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746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140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089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0983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465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5616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6272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0334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05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7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3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0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55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42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55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4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03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517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48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292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496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040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453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6886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8530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2993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0020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951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399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2121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65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361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5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03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85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36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64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570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908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49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0446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67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24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772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3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322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5375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3547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189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217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94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4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79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491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20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411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88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642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64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2235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661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99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8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79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13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617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931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004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167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18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1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3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65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05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3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37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60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113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022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476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114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497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0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2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85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49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5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40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8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41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48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83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43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22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03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5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96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2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94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166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09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20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82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685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855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776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809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092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079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155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4070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192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781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0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89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25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22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33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27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09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35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4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490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0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7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924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32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42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00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65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225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8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89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8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01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700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405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961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62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4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0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94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96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038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29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0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55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187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94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42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130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5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3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724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27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52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28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24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221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46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8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85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42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6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57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9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88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51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934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259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37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899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1118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23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76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14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425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015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0113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17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62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50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954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7102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1450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8518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0924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2999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7997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89498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8948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1655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624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125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8337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51929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484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02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74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8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7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1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95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7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25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48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079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09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298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1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825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6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69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91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36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1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8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8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36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23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58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136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8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8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571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8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39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28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035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9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1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69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41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06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611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099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8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0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2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6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8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1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Palčeja</dc:creator>
  <cp:keywords/>
  <dc:description/>
  <cp:lastModifiedBy>mairak</cp:lastModifiedBy>
  <cp:revision>4</cp:revision>
  <dcterms:created xsi:type="dcterms:W3CDTF">2021-01-21T16:17:00Z</dcterms:created>
  <dcterms:modified xsi:type="dcterms:W3CDTF">2021-01-22T12:40:00Z</dcterms:modified>
</cp:coreProperties>
</file>